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B344B" w14:textId="77777777" w:rsidR="00E47C09" w:rsidRPr="009F3D03" w:rsidRDefault="00E47C09" w:rsidP="005F7F49">
      <w:pPr>
        <w:pStyle w:val="Heading"/>
        <w:jc w:val="center"/>
        <w:rPr>
          <w:rFonts w:cs="Times New Roman"/>
          <w:color w:val="auto"/>
          <w:lang w:val="lt-LT"/>
        </w:rPr>
      </w:pPr>
    </w:p>
    <w:p w14:paraId="307C6939" w14:textId="7E3EC5B7" w:rsidR="00CE0B47" w:rsidRDefault="00642E1F" w:rsidP="00566FB8">
      <w:pPr>
        <w:pStyle w:val="Heading"/>
        <w:spacing w:after="120"/>
        <w:jc w:val="center"/>
        <w:rPr>
          <w:rFonts w:cs="Times New Roman"/>
          <w:color w:val="auto"/>
          <w:lang w:val="lt-LT"/>
        </w:rPr>
      </w:pPr>
      <w:r>
        <w:rPr>
          <w:rFonts w:cs="Times New Roman"/>
          <w:color w:val="auto"/>
          <w:lang w:val="lt-LT"/>
        </w:rPr>
        <w:t xml:space="preserve">TIEKĖJŲ </w:t>
      </w:r>
      <w:r w:rsidR="003825C3" w:rsidRPr="009F3D03">
        <w:rPr>
          <w:rFonts w:cs="Times New Roman"/>
          <w:color w:val="auto"/>
          <w:lang w:val="lt-LT"/>
        </w:rPr>
        <w:t>PAŠALINIMO PAGRINDAI</w:t>
      </w:r>
      <w:r w:rsidR="002B3878">
        <w:rPr>
          <w:rFonts w:cs="Times New Roman"/>
          <w:color w:val="auto"/>
          <w:lang w:val="lt-LT"/>
        </w:rPr>
        <w:t xml:space="preserve"> </w:t>
      </w:r>
    </w:p>
    <w:tbl>
      <w:tblPr>
        <w:tblStyle w:val="Lentelstinklelis"/>
        <w:tblW w:w="5000" w:type="pct"/>
        <w:tblLook w:val="04A0" w:firstRow="1" w:lastRow="0" w:firstColumn="1" w:lastColumn="0" w:noHBand="0" w:noVBand="1"/>
      </w:tblPr>
      <w:tblGrid>
        <w:gridCol w:w="757"/>
        <w:gridCol w:w="4841"/>
        <w:gridCol w:w="7261"/>
        <w:gridCol w:w="2269"/>
      </w:tblGrid>
      <w:tr w:rsidR="00990AB0" w:rsidRPr="00914BC1" w14:paraId="3DEA0470" w14:textId="77777777" w:rsidTr="00A12B48">
        <w:tc>
          <w:tcPr>
            <w:tcW w:w="250" w:type="pct"/>
            <w:vAlign w:val="center"/>
          </w:tcPr>
          <w:p w14:paraId="7631DC24" w14:textId="77777777" w:rsidR="00990AB0" w:rsidRPr="00914BC1" w:rsidRDefault="00990AB0" w:rsidP="00A12B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lang w:val="lt-LT" w:eastAsia="en-US"/>
                <w14:textOutline w14:w="0" w14:cap="rnd" w14:cmpd="sng" w14:algn="ctr">
                  <w14:noFill/>
                  <w14:prstDash w14:val="solid"/>
                  <w14:bevel/>
                </w14:textOutline>
              </w:rPr>
            </w:pPr>
            <w:r w:rsidRPr="00914BC1">
              <w:rPr>
                <w:rFonts w:ascii="Times New Roman" w:eastAsia="Arial Unicode MS" w:hAnsi="Times New Roman" w:cs="Times New Roman"/>
                <w:b/>
                <w:bCs/>
                <w:color w:val="auto"/>
                <w:lang w:val="lt-LT" w:eastAsia="en-US"/>
                <w14:textOutline w14:w="0" w14:cap="rnd" w14:cmpd="sng" w14:algn="ctr">
                  <w14:noFill/>
                  <w14:prstDash w14:val="solid"/>
                  <w14:bevel/>
                </w14:textOutline>
              </w:rPr>
              <w:t>Eil. Nr.</w:t>
            </w:r>
          </w:p>
        </w:tc>
        <w:tc>
          <w:tcPr>
            <w:tcW w:w="1600" w:type="pct"/>
            <w:vAlign w:val="center"/>
          </w:tcPr>
          <w:p w14:paraId="71D73A93" w14:textId="77777777" w:rsidR="00990AB0" w:rsidRPr="00914BC1" w:rsidRDefault="00990AB0" w:rsidP="00A12B48">
            <w:pPr>
              <w:jc w:val="center"/>
              <w:rPr>
                <w:b/>
                <w:bCs/>
                <w:sz w:val="20"/>
                <w:szCs w:val="20"/>
              </w:rPr>
            </w:pPr>
            <w:r w:rsidRPr="00914BC1">
              <w:rPr>
                <w:b/>
                <w:bCs/>
                <w:sz w:val="20"/>
                <w:szCs w:val="20"/>
              </w:rPr>
              <w:t>Reikalavimas</w:t>
            </w:r>
          </w:p>
        </w:tc>
        <w:tc>
          <w:tcPr>
            <w:tcW w:w="2400" w:type="pct"/>
            <w:vAlign w:val="center"/>
          </w:tcPr>
          <w:p w14:paraId="68EF1003" w14:textId="77777777" w:rsidR="00990AB0" w:rsidRPr="00914BC1" w:rsidRDefault="00990AB0" w:rsidP="00A12B48">
            <w:pPr>
              <w:jc w:val="center"/>
              <w:rPr>
                <w:b/>
                <w:bCs/>
                <w:sz w:val="20"/>
                <w:szCs w:val="20"/>
              </w:rPr>
            </w:pPr>
            <w:r w:rsidRPr="00914BC1">
              <w:rPr>
                <w:b/>
                <w:sz w:val="20"/>
                <w:szCs w:val="20"/>
              </w:rPr>
              <w:t>Atitiktį pagrindžiantys dokumentai</w:t>
            </w:r>
          </w:p>
        </w:tc>
        <w:tc>
          <w:tcPr>
            <w:tcW w:w="750" w:type="pct"/>
          </w:tcPr>
          <w:p w14:paraId="3646319C" w14:textId="77777777" w:rsidR="00990AB0" w:rsidRPr="00914BC1" w:rsidRDefault="00990AB0" w:rsidP="00A12B48">
            <w:pPr>
              <w:jc w:val="center"/>
              <w:rPr>
                <w:b/>
                <w:bCs/>
                <w:sz w:val="20"/>
                <w:szCs w:val="20"/>
              </w:rPr>
            </w:pPr>
            <w:r w:rsidRPr="00914BC1">
              <w:rPr>
                <w:b/>
                <w:bCs/>
                <w:sz w:val="20"/>
                <w:szCs w:val="20"/>
              </w:rPr>
              <w:t>Subjektas, kuris turi atitikti reikalavimą</w:t>
            </w:r>
          </w:p>
        </w:tc>
      </w:tr>
      <w:tr w:rsidR="00AB359D" w:rsidRPr="00914BC1" w14:paraId="51B68BF5" w14:textId="77777777" w:rsidTr="009A47B4">
        <w:trPr>
          <w:trHeight w:val="4243"/>
        </w:trPr>
        <w:tc>
          <w:tcPr>
            <w:tcW w:w="250" w:type="pct"/>
          </w:tcPr>
          <w:p w14:paraId="55B92390" w14:textId="77777777" w:rsidR="00AB359D" w:rsidRPr="00914BC1" w:rsidRDefault="00AB359D" w:rsidP="00AB359D">
            <w:pPr>
              <w:rPr>
                <w:sz w:val="20"/>
                <w:szCs w:val="20"/>
              </w:rPr>
            </w:pPr>
            <w:r w:rsidRPr="00914BC1">
              <w:rPr>
                <w:sz w:val="20"/>
                <w:szCs w:val="20"/>
              </w:rPr>
              <w:t>1.</w:t>
            </w:r>
          </w:p>
        </w:tc>
        <w:tc>
          <w:tcPr>
            <w:tcW w:w="1600" w:type="pct"/>
          </w:tcPr>
          <w:p w14:paraId="6EE7E6E8" w14:textId="77777777" w:rsidR="00AB359D" w:rsidRPr="00914BC1" w:rsidRDefault="00AB359D" w:rsidP="00AB359D">
            <w:pPr>
              <w:pStyle w:val="Betarp"/>
              <w:jc w:val="both"/>
              <w:rPr>
                <w:rFonts w:ascii="Times New Roman" w:eastAsia="Yu Mincho" w:hAnsi="Times New Roman" w:cs="Times New Roman"/>
                <w:sz w:val="20"/>
                <w:szCs w:val="20"/>
                <w:lang w:eastAsia="en-US"/>
              </w:rPr>
            </w:pPr>
            <w:r w:rsidRPr="00914BC1">
              <w:rPr>
                <w:rFonts w:ascii="Times New Roman" w:eastAsia="Yu Mincho" w:hAnsi="Times New Roman" w:cs="Times New Roman"/>
                <w:sz w:val="20"/>
                <w:szCs w:val="20"/>
                <w:lang w:eastAsia="en-US"/>
              </w:rPr>
              <w:t>Tiekėjas šalinamas iš pirkimo procedūrų, jei (</w:t>
            </w:r>
            <w:r w:rsidRPr="00914BC1">
              <w:rPr>
                <w:rFonts w:ascii="Times New Roman" w:eastAsia="Yu Mincho" w:hAnsi="Times New Roman" w:cs="Times New Roman"/>
                <w:b/>
                <w:bCs/>
                <w:sz w:val="20"/>
                <w:szCs w:val="20"/>
                <w:lang w:eastAsia="en-US"/>
              </w:rPr>
              <w:t>VPĮ 46 straipsnio 1 dalis (</w:t>
            </w:r>
            <w:r w:rsidRPr="00914BC1">
              <w:rPr>
                <w:rFonts w:ascii="Times New Roman" w:eastAsia="Yu Mincho" w:hAnsi="Times New Roman" w:cs="Times New Roman"/>
                <w:sz w:val="20"/>
                <w:szCs w:val="20"/>
                <w:lang w:eastAsia="en-US"/>
              </w:rPr>
              <w:t>EBVPD III dalies A1-A6 punktai ir D1 punktas)):</w:t>
            </w:r>
          </w:p>
          <w:p w14:paraId="51924033" w14:textId="77777777" w:rsidR="00AB359D" w:rsidRPr="00914BC1" w:rsidRDefault="00AB359D" w:rsidP="00AB359D">
            <w:pPr>
              <w:pStyle w:val="Betarp"/>
              <w:jc w:val="both"/>
              <w:rPr>
                <w:rFonts w:ascii="Times New Roman" w:hAnsi="Times New Roman" w:cs="Times New Roman"/>
                <w:sz w:val="20"/>
                <w:szCs w:val="20"/>
                <w:lang w:eastAsia="en-US"/>
              </w:rPr>
            </w:pPr>
          </w:p>
          <w:p w14:paraId="72B5D059"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sz w:val="20"/>
                <w:szCs w:val="20"/>
                <w:lang w:eastAsia="en-US"/>
              </w:rPr>
              <w:t>Tiekėjas arba jo atsakingas asmuo, nurodytas VPĮ 46 straipsnio 2 dalies 2 punkte, nuteistas už šią nusikalstamą veiką:</w:t>
            </w:r>
          </w:p>
          <w:p w14:paraId="4406CEC8"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1) dalyvavimą nusikalstamame susivienijime, jo organizavimą ar vadovavimą jam;</w:t>
            </w:r>
          </w:p>
          <w:p w14:paraId="5437B096"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2) kyšininkavimą, prekybą poveikiu, papirkimą;</w:t>
            </w:r>
          </w:p>
          <w:p w14:paraId="777E53D7"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46347C8"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4) nusikalstamą bankrotą;</w:t>
            </w:r>
          </w:p>
          <w:p w14:paraId="2FC5940E"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5) teroristinį ir su teroristine veikla susijusį nusikaltimą;</w:t>
            </w:r>
          </w:p>
          <w:p w14:paraId="49CDB31A"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6) nusikalstamu būdu gauto turto legalizavimą;</w:t>
            </w:r>
          </w:p>
          <w:p w14:paraId="735CDA5D"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7) prekybą žmonėmis, vaiko pirkimą arba pardavimą;</w:t>
            </w:r>
          </w:p>
          <w:p w14:paraId="4C320D88"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73DFC0A" w14:textId="77777777" w:rsidR="00AB359D" w:rsidRPr="00914BC1" w:rsidRDefault="00AB359D" w:rsidP="00AB359D">
            <w:pPr>
              <w:pStyle w:val="Betarp"/>
              <w:jc w:val="both"/>
              <w:rPr>
                <w:rFonts w:ascii="Times New Roman" w:hAnsi="Times New Roman" w:cs="Times New Roman"/>
                <w:b/>
                <w:bCs/>
                <w:sz w:val="20"/>
                <w:szCs w:val="20"/>
                <w:lang w:eastAsia="en-US"/>
              </w:rPr>
            </w:pPr>
          </w:p>
          <w:p w14:paraId="5FFAD91B"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Laikoma, kad tiekėjas arba jo atsakingas asmuo nuteistas už aukščiau nurodytą nusikalstamą veiką, kai dėl:</w:t>
            </w:r>
          </w:p>
          <w:p w14:paraId="3567D9F8" w14:textId="77777777" w:rsidR="00AB359D" w:rsidRPr="00914BC1" w:rsidRDefault="00AB359D" w:rsidP="00AB359D">
            <w:pPr>
              <w:pStyle w:val="Betarp"/>
              <w:jc w:val="both"/>
              <w:rPr>
                <w:rFonts w:ascii="Times New Roman" w:hAnsi="Times New Roman" w:cs="Times New Roman"/>
                <w:bCs/>
                <w:sz w:val="20"/>
                <w:szCs w:val="20"/>
                <w:lang w:eastAsia="en-US"/>
              </w:rPr>
            </w:pPr>
            <w:r w:rsidRPr="00914BC1">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C21CDEA" w14:textId="77777777" w:rsidR="00AB359D" w:rsidRPr="00914BC1" w:rsidRDefault="00AB359D" w:rsidP="00AB359D">
            <w:pPr>
              <w:pStyle w:val="Betarp"/>
              <w:jc w:val="both"/>
              <w:rPr>
                <w:rFonts w:ascii="Times New Roman" w:hAnsi="Times New Roman" w:cs="Times New Roman"/>
                <w:sz w:val="20"/>
                <w:szCs w:val="20"/>
                <w:lang w:eastAsia="en-US"/>
              </w:rPr>
            </w:pPr>
            <w:r w:rsidRPr="00914BC1">
              <w:rPr>
                <w:rFonts w:ascii="Times New Roman" w:hAnsi="Times New Roman" w:cs="Times New Roman"/>
                <w:sz w:val="20"/>
                <w:szCs w:val="20"/>
                <w:lang w:eastAsia="en-US"/>
              </w:rPr>
              <w:lastRenderedPageBreak/>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7E58D81" w14:textId="77777777" w:rsidR="00AB359D" w:rsidRPr="00914BC1" w:rsidRDefault="00AB359D" w:rsidP="00AB359D">
            <w:pPr>
              <w:pStyle w:val="Betarp"/>
              <w:jc w:val="both"/>
              <w:rPr>
                <w:rFonts w:ascii="Times New Roman" w:hAnsi="Times New Roman" w:cs="Times New Roman"/>
                <w:bCs/>
                <w:sz w:val="20"/>
                <w:szCs w:val="20"/>
                <w:lang w:eastAsia="en-US"/>
              </w:rPr>
            </w:pPr>
            <w:r w:rsidRPr="00914BC1">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C7285AC" w14:textId="77777777" w:rsidR="00AB359D" w:rsidRPr="00914BC1" w:rsidRDefault="00AB359D" w:rsidP="00AB359D">
            <w:pPr>
              <w:pStyle w:val="Betarp"/>
              <w:jc w:val="both"/>
              <w:rPr>
                <w:rFonts w:ascii="Times New Roman" w:hAnsi="Times New Roman" w:cs="Times New Roman"/>
                <w:bCs/>
                <w:sz w:val="20"/>
                <w:szCs w:val="20"/>
                <w:lang w:eastAsia="en-US"/>
              </w:rPr>
            </w:pPr>
          </w:p>
          <w:p w14:paraId="16DD3899" w14:textId="007F0256" w:rsidR="00AB359D" w:rsidRPr="00914BC1" w:rsidRDefault="00AB359D" w:rsidP="00AB359D">
            <w:pPr>
              <w:pStyle w:val="Betarp"/>
              <w:jc w:val="both"/>
              <w:rPr>
                <w:rFonts w:ascii="Times New Roman" w:hAnsi="Times New Roman" w:cs="Times New Roman"/>
                <w:i/>
                <w:iCs/>
                <w:sz w:val="20"/>
                <w:szCs w:val="20"/>
                <w:lang w:eastAsia="en-US"/>
              </w:rPr>
            </w:pPr>
            <w:r w:rsidRPr="00914BC1">
              <w:rPr>
                <w:rFonts w:ascii="Times New Roman" w:hAnsi="Times New Roman" w:cs="Times New Roman"/>
                <w:i/>
                <w:iCs/>
                <w:sz w:val="20"/>
                <w:szCs w:val="20"/>
                <w:lang w:eastAsia="en-US"/>
              </w:rPr>
              <w:t>Kai priimtu ir įsiteisėjusiu teismo sprendimu tiekėjui yra nustatytas šio pašalinimo pagrindo laikotarpis, perkančioji organizacija tiekėją iš pirkimo procedūros šalina teismo sprendime nurodytą laikotarpį.</w:t>
            </w:r>
          </w:p>
        </w:tc>
        <w:tc>
          <w:tcPr>
            <w:tcW w:w="2400" w:type="pct"/>
          </w:tcPr>
          <w:p w14:paraId="2389519E" w14:textId="77777777" w:rsidR="00AB359D" w:rsidRPr="00914BC1" w:rsidRDefault="00AB359D" w:rsidP="00AB359D">
            <w:pPr>
              <w:pStyle w:val="Betarp"/>
              <w:jc w:val="both"/>
              <w:rPr>
                <w:rFonts w:ascii="Times New Roman" w:hAnsi="Times New Roman" w:cs="Times New Roman"/>
                <w:sz w:val="20"/>
                <w:szCs w:val="20"/>
              </w:rPr>
            </w:pPr>
            <w:r w:rsidRPr="00914BC1">
              <w:rPr>
                <w:rFonts w:ascii="Times New Roman" w:hAnsi="Times New Roman" w:cs="Times New Roman"/>
                <w:sz w:val="20"/>
                <w:szCs w:val="20"/>
                <w:lang w:eastAsia="en-US"/>
              </w:rPr>
              <w:lastRenderedPageBreak/>
              <w:t>1. Iš Lietuvoje įsteigtų subjektų reikalaujama:</w:t>
            </w:r>
          </w:p>
          <w:p w14:paraId="660CF2F6" w14:textId="77777777" w:rsidR="00AB359D" w:rsidRPr="00914BC1" w:rsidRDefault="00AB359D" w:rsidP="00AB359D">
            <w:pPr>
              <w:pStyle w:val="Betarp"/>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išrašo iš teismo sprendimo arba</w:t>
            </w:r>
          </w:p>
          <w:p w14:paraId="19D1C789" w14:textId="77777777" w:rsidR="00AB359D" w:rsidRPr="00914BC1" w:rsidRDefault="00AB359D" w:rsidP="00AB359D">
            <w:pPr>
              <w:pStyle w:val="Betarp"/>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Informatikos ir ryšių departamento prie Vidaus reikalų ministerijos pažymos, arba</w:t>
            </w:r>
          </w:p>
          <w:p w14:paraId="1FE08DD1" w14:textId="77777777" w:rsidR="00AB359D" w:rsidRPr="00914BC1" w:rsidRDefault="00AB359D" w:rsidP="00AB359D">
            <w:pPr>
              <w:pStyle w:val="Betarp"/>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04AD4380" w14:textId="77777777" w:rsidR="00AB359D" w:rsidRPr="00914BC1" w:rsidRDefault="00AB359D" w:rsidP="00AB359D">
            <w:pPr>
              <w:pStyle w:val="Betarp"/>
              <w:jc w:val="both"/>
              <w:rPr>
                <w:rFonts w:ascii="Times New Roman" w:hAnsi="Times New Roman" w:cs="Times New Roman"/>
                <w:sz w:val="20"/>
                <w:szCs w:val="20"/>
                <w:lang w:eastAsia="en-US"/>
              </w:rPr>
            </w:pPr>
          </w:p>
          <w:p w14:paraId="06033E4D" w14:textId="77777777" w:rsidR="00AB359D" w:rsidRPr="00914BC1" w:rsidRDefault="00AB359D" w:rsidP="00AB359D">
            <w:pPr>
              <w:pStyle w:val="Betarp"/>
              <w:jc w:val="both"/>
              <w:rPr>
                <w:rFonts w:ascii="Times New Roman" w:hAnsi="Times New Roman" w:cs="Times New Roman"/>
                <w:sz w:val="20"/>
                <w:szCs w:val="20"/>
              </w:rPr>
            </w:pPr>
            <w:r w:rsidRPr="00914BC1">
              <w:rPr>
                <w:rFonts w:ascii="Times New Roman" w:hAnsi="Times New Roman" w:cs="Times New Roman"/>
                <w:sz w:val="20"/>
                <w:szCs w:val="20"/>
                <w:lang w:eastAsia="en-US"/>
              </w:rPr>
              <w:t>Iš ne Lietuvoje įsteigtų subjektų reikalaujama:</w:t>
            </w:r>
          </w:p>
          <w:p w14:paraId="4579B74F" w14:textId="77777777" w:rsidR="00AB359D" w:rsidRPr="00914BC1" w:rsidRDefault="00AB359D" w:rsidP="00AB359D">
            <w:pPr>
              <w:pStyle w:val="Betarp"/>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atitinkamos užsienio šalies institucijos dokumento.</w:t>
            </w:r>
          </w:p>
          <w:p w14:paraId="697A3966" w14:textId="77777777" w:rsidR="00AB359D" w:rsidRPr="00914BC1" w:rsidRDefault="00AB359D" w:rsidP="00AB359D">
            <w:pPr>
              <w:pStyle w:val="Betarp"/>
              <w:jc w:val="both"/>
              <w:rPr>
                <w:rFonts w:ascii="Times New Roman" w:hAnsi="Times New Roman" w:cs="Times New Roman"/>
                <w:b/>
                <w:bCs/>
                <w:sz w:val="20"/>
                <w:szCs w:val="20"/>
              </w:rPr>
            </w:pPr>
          </w:p>
          <w:p w14:paraId="10F8E6E2" w14:textId="77777777" w:rsidR="00AB359D" w:rsidRPr="00914BC1" w:rsidRDefault="00AB359D" w:rsidP="00AB359D">
            <w:pPr>
              <w:pStyle w:val="Puslapioinaostekstas"/>
              <w:jc w:val="both"/>
              <w:rPr>
                <w:rFonts w:ascii="Times New Roman" w:hAnsi="Times New Roman" w:cs="Times New Roman"/>
                <w:lang w:eastAsia="en-GB"/>
              </w:rPr>
            </w:pPr>
            <w:r w:rsidRPr="00914BC1">
              <w:rPr>
                <w:rFonts w:ascii="Times New Roman" w:eastAsia="Yu Mincho" w:hAnsi="Times New Roman" w:cs="Times New Roman"/>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BE2400" w14:textId="77777777" w:rsidR="00AB359D" w:rsidRPr="00914BC1" w:rsidRDefault="00AB359D" w:rsidP="00AB359D">
            <w:pPr>
              <w:pStyle w:val="Puslapioinaostekstas"/>
              <w:numPr>
                <w:ilvl w:val="0"/>
                <w:numId w:val="27"/>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 xml:space="preserve">priesaikos deklaracija; </w:t>
            </w:r>
          </w:p>
          <w:p w14:paraId="1477DACF" w14:textId="77777777" w:rsidR="00AB359D" w:rsidRPr="00914BC1" w:rsidRDefault="00AB359D" w:rsidP="00AB359D">
            <w:pPr>
              <w:pStyle w:val="Puslapioinaostekstas"/>
              <w:numPr>
                <w:ilvl w:val="0"/>
                <w:numId w:val="27"/>
              </w:numPr>
              <w:tabs>
                <w:tab w:val="left" w:pos="741"/>
              </w:tabs>
              <w:ind w:left="0" w:firstLine="360"/>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1203A0" w14:textId="77777777" w:rsidR="00AB359D" w:rsidRPr="00914BC1" w:rsidRDefault="00AB359D" w:rsidP="00AB359D">
            <w:pPr>
              <w:pStyle w:val="Betarp"/>
              <w:jc w:val="both"/>
              <w:rPr>
                <w:rFonts w:ascii="Times New Roman" w:hAnsi="Times New Roman" w:cs="Times New Roman"/>
                <w:sz w:val="20"/>
                <w:szCs w:val="20"/>
              </w:rPr>
            </w:pPr>
          </w:p>
          <w:p w14:paraId="2F21F575" w14:textId="77777777" w:rsidR="00AB359D" w:rsidRPr="00914BC1" w:rsidRDefault="00AB359D" w:rsidP="00AB359D">
            <w:pPr>
              <w:pStyle w:val="Betarp"/>
              <w:jc w:val="both"/>
              <w:rPr>
                <w:rFonts w:ascii="Times New Roman" w:hAnsi="Times New Roman" w:cs="Times New Roman"/>
                <w:color w:val="7030A0"/>
                <w:sz w:val="20"/>
                <w:szCs w:val="20"/>
              </w:rPr>
            </w:pPr>
            <w:r w:rsidRPr="00914BC1">
              <w:rPr>
                <w:rFonts w:ascii="Times New Roman" w:hAnsi="Times New Roman" w:cs="Times New Roman"/>
                <w:sz w:val="20"/>
                <w:szCs w:val="20"/>
              </w:rPr>
              <w:t xml:space="preserve">Nurodyti dokumentai turi būti išduoti ne anksčiau kaip 180 dienų iki </w:t>
            </w:r>
            <w:r w:rsidRPr="00914BC1">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914BC1">
              <w:rPr>
                <w:rFonts w:ascii="Times New Roman" w:hAnsi="Times New Roman" w:cs="Times New Roman"/>
                <w:sz w:val="20"/>
                <w:szCs w:val="20"/>
              </w:rPr>
              <w:t xml:space="preserve">. </w:t>
            </w:r>
          </w:p>
          <w:p w14:paraId="44D2454C" w14:textId="77777777" w:rsidR="00AB359D" w:rsidRPr="00914BC1" w:rsidRDefault="00AB359D" w:rsidP="00AB359D">
            <w:pPr>
              <w:pStyle w:val="Betarp"/>
              <w:jc w:val="both"/>
              <w:rPr>
                <w:rFonts w:ascii="Times New Roman" w:hAnsi="Times New Roman" w:cs="Times New Roman"/>
                <w:b/>
                <w:bCs/>
                <w:sz w:val="20"/>
                <w:szCs w:val="20"/>
              </w:rPr>
            </w:pPr>
          </w:p>
          <w:p w14:paraId="51B94C80" w14:textId="77777777" w:rsidR="00AB359D" w:rsidRPr="00914BC1" w:rsidRDefault="00AB359D" w:rsidP="00AB359D">
            <w:pPr>
              <w:pStyle w:val="Betarp"/>
              <w:jc w:val="both"/>
              <w:rPr>
                <w:rFonts w:ascii="Times New Roman" w:hAnsi="Times New Roman" w:cs="Times New Roman"/>
                <w:bCs/>
                <w:sz w:val="20"/>
                <w:szCs w:val="20"/>
              </w:rPr>
            </w:pPr>
            <w:r w:rsidRPr="00914BC1">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CB8A6D0" w14:textId="77777777" w:rsidR="00AB359D" w:rsidRPr="00914BC1" w:rsidRDefault="00AB359D" w:rsidP="00AB359D">
            <w:pPr>
              <w:pStyle w:val="Betarp"/>
              <w:jc w:val="both"/>
              <w:rPr>
                <w:rFonts w:ascii="Times New Roman" w:hAnsi="Times New Roman" w:cs="Times New Roman"/>
                <w:bCs/>
                <w:sz w:val="20"/>
                <w:szCs w:val="20"/>
              </w:rPr>
            </w:pPr>
          </w:p>
          <w:p w14:paraId="62E44B02" w14:textId="77777777" w:rsidR="00AB359D" w:rsidRPr="00914BC1" w:rsidRDefault="00AB359D" w:rsidP="00AB359D">
            <w:pPr>
              <w:pStyle w:val="Betarp"/>
              <w:jc w:val="both"/>
              <w:rPr>
                <w:rFonts w:ascii="Times New Roman" w:hAnsi="Times New Roman" w:cs="Times New Roman"/>
                <w:b/>
                <w:sz w:val="20"/>
                <w:szCs w:val="20"/>
              </w:rPr>
            </w:pPr>
            <w:r w:rsidRPr="00914BC1">
              <w:rPr>
                <w:rFonts w:ascii="Times New Roman" w:hAnsi="Times New Roman" w:cs="Times New Roman"/>
                <w:b/>
                <w:sz w:val="20"/>
                <w:szCs w:val="20"/>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71FD7D2F" w14:textId="77777777" w:rsidR="00AB359D" w:rsidRPr="00914BC1" w:rsidRDefault="00AB359D" w:rsidP="00AB359D">
            <w:pPr>
              <w:pStyle w:val="Betarp"/>
              <w:jc w:val="both"/>
              <w:rPr>
                <w:rFonts w:ascii="Times New Roman" w:hAnsi="Times New Roman" w:cs="Times New Roman"/>
                <w:sz w:val="20"/>
                <w:szCs w:val="20"/>
              </w:rPr>
            </w:pPr>
          </w:p>
        </w:tc>
        <w:tc>
          <w:tcPr>
            <w:tcW w:w="750" w:type="pct"/>
          </w:tcPr>
          <w:p w14:paraId="24B86990" w14:textId="77777777" w:rsidR="00AB359D" w:rsidRPr="00914BC1" w:rsidRDefault="00AB359D" w:rsidP="00AB359D">
            <w:pPr>
              <w:rPr>
                <w:sz w:val="20"/>
                <w:szCs w:val="20"/>
              </w:rPr>
            </w:pPr>
            <w:r w:rsidRPr="00914BC1">
              <w:rPr>
                <w:rFonts w:eastAsia="Yu Mincho"/>
                <w:sz w:val="20"/>
                <w:szCs w:val="20"/>
              </w:rPr>
              <w:t>Tiekėjas, kiekvienas tiekėjų grupės narys ir kiekvienas kitas ūkio subjektas, kurio pajėgumais remiasi tiekėjas.</w:t>
            </w:r>
          </w:p>
        </w:tc>
      </w:tr>
      <w:tr w:rsidR="00AB359D" w:rsidRPr="00914BC1" w14:paraId="5DB4E82C" w14:textId="77777777" w:rsidTr="009A47B4">
        <w:trPr>
          <w:trHeight w:val="1410"/>
        </w:trPr>
        <w:tc>
          <w:tcPr>
            <w:tcW w:w="250" w:type="pct"/>
          </w:tcPr>
          <w:p w14:paraId="63241D41" w14:textId="77777777" w:rsidR="00AB359D" w:rsidRPr="00914BC1" w:rsidRDefault="00AB359D" w:rsidP="00AB359D">
            <w:pPr>
              <w:rPr>
                <w:sz w:val="20"/>
                <w:szCs w:val="20"/>
              </w:rPr>
            </w:pPr>
            <w:r w:rsidRPr="00914BC1">
              <w:rPr>
                <w:sz w:val="20"/>
                <w:szCs w:val="20"/>
              </w:rPr>
              <w:t>2.</w:t>
            </w:r>
          </w:p>
        </w:tc>
        <w:tc>
          <w:tcPr>
            <w:tcW w:w="1600" w:type="pct"/>
          </w:tcPr>
          <w:p w14:paraId="7543E88A" w14:textId="77777777" w:rsidR="00AB359D" w:rsidRPr="00914BC1" w:rsidRDefault="00AB359D" w:rsidP="00AB359D">
            <w:pPr>
              <w:pStyle w:val="Betarp"/>
              <w:jc w:val="both"/>
              <w:rPr>
                <w:rFonts w:ascii="Times New Roman" w:eastAsia="Yu Mincho" w:hAnsi="Times New Roman" w:cs="Times New Roman"/>
                <w:sz w:val="20"/>
                <w:szCs w:val="20"/>
                <w:lang w:eastAsia="en-US"/>
              </w:rPr>
            </w:pPr>
            <w:r w:rsidRPr="00914BC1">
              <w:rPr>
                <w:rFonts w:ascii="Times New Roman" w:eastAsia="Yu Mincho" w:hAnsi="Times New Roman" w:cs="Times New Roman"/>
                <w:sz w:val="20"/>
                <w:szCs w:val="20"/>
                <w:lang w:eastAsia="en-US"/>
              </w:rPr>
              <w:t>Tiekėjas šalinamas iš pirkimo procedūrų, jei (</w:t>
            </w:r>
            <w:r w:rsidRPr="00914BC1">
              <w:rPr>
                <w:rFonts w:ascii="Times New Roman" w:eastAsia="Yu Mincho" w:hAnsi="Times New Roman" w:cs="Times New Roman"/>
                <w:b/>
                <w:bCs/>
                <w:sz w:val="20"/>
                <w:szCs w:val="20"/>
                <w:lang w:eastAsia="en-US"/>
              </w:rPr>
              <w:t>VPĮ 46 straipsnio 2</w:t>
            </w:r>
            <w:r w:rsidRPr="00914BC1">
              <w:rPr>
                <w:rFonts w:ascii="Times New Roman" w:eastAsia="Yu Mincho" w:hAnsi="Times New Roman" w:cs="Times New Roman"/>
                <w:b/>
                <w:bCs/>
                <w:sz w:val="20"/>
                <w:szCs w:val="20"/>
                <w:vertAlign w:val="superscript"/>
                <w:lang w:eastAsia="en-US"/>
              </w:rPr>
              <w:t>1</w:t>
            </w:r>
            <w:r w:rsidRPr="00914BC1">
              <w:rPr>
                <w:rFonts w:ascii="Times New Roman" w:eastAsia="Yu Mincho" w:hAnsi="Times New Roman" w:cs="Times New Roman"/>
                <w:b/>
                <w:bCs/>
                <w:sz w:val="20"/>
                <w:szCs w:val="20"/>
                <w:lang w:eastAsia="en-US"/>
              </w:rPr>
              <w:t xml:space="preserve"> dalis</w:t>
            </w:r>
            <w:r w:rsidRPr="00914BC1">
              <w:rPr>
                <w:rFonts w:ascii="Times New Roman" w:eastAsia="Yu Mincho" w:hAnsi="Times New Roman" w:cs="Times New Roman"/>
                <w:sz w:val="20"/>
                <w:szCs w:val="20"/>
                <w:lang w:eastAsia="en-US"/>
              </w:rPr>
              <w:t xml:space="preserve"> (EBVPD III dalies D2 punktas)):</w:t>
            </w:r>
          </w:p>
          <w:p w14:paraId="723B7FE5" w14:textId="493CDBA9" w:rsidR="00AB359D" w:rsidRPr="00914BC1" w:rsidRDefault="00AB359D" w:rsidP="00AB359D">
            <w:pPr>
              <w:pStyle w:val="Betarp"/>
              <w:jc w:val="both"/>
              <w:rPr>
                <w:rFonts w:ascii="Times New Roman" w:eastAsia="Yu Mincho" w:hAnsi="Times New Roman" w:cs="Times New Roman"/>
                <w:sz w:val="20"/>
                <w:szCs w:val="20"/>
                <w:lang w:eastAsia="en-US"/>
              </w:rPr>
            </w:pPr>
            <w:r w:rsidRPr="00914BC1">
              <w:rPr>
                <w:rFonts w:ascii="Times New Roman" w:eastAsia="Yu Mincho" w:hAnsi="Times New Roman" w:cs="Times New Roman"/>
                <w:sz w:val="20"/>
                <w:szCs w:val="20"/>
                <w:lang w:eastAsia="en-US"/>
              </w:rPr>
              <w:t>Tiekėjas yra neatlikęs jam paskirtos baudžiamojo poveikio priemonės – uždraudimo juridiniam asmeniui dalyvauti viešuosiuose pirkimuose.</w:t>
            </w:r>
          </w:p>
        </w:tc>
        <w:tc>
          <w:tcPr>
            <w:tcW w:w="2400" w:type="pct"/>
          </w:tcPr>
          <w:p w14:paraId="6FA65F1D" w14:textId="76D11330" w:rsidR="00AB359D" w:rsidRPr="00914BC1" w:rsidRDefault="00AB359D" w:rsidP="00AB359D">
            <w:pPr>
              <w:pStyle w:val="Betarp"/>
              <w:jc w:val="both"/>
              <w:rPr>
                <w:rFonts w:ascii="Times New Roman" w:hAnsi="Times New Roman" w:cs="Times New Roman"/>
                <w:sz w:val="20"/>
                <w:szCs w:val="20"/>
                <w:lang w:eastAsia="en-US"/>
              </w:rPr>
            </w:pPr>
            <w:r w:rsidRPr="00914BC1">
              <w:rPr>
                <w:rFonts w:ascii="Times New Roman" w:hAnsi="Times New Roman" w:cs="Times New Roman"/>
                <w:sz w:val="20"/>
                <w:szCs w:val="20"/>
                <w:lang w:eastAsia="en-US"/>
              </w:rPr>
              <w:t>Iš Lietuvoje įsteigtų subjektų įrodančių dokumentų nereikalaujama. Užtenka pateikto EBVPD.</w:t>
            </w:r>
          </w:p>
        </w:tc>
        <w:tc>
          <w:tcPr>
            <w:tcW w:w="750" w:type="pct"/>
          </w:tcPr>
          <w:p w14:paraId="5C9BBD2A" w14:textId="77777777" w:rsidR="00AB359D" w:rsidRPr="00914BC1" w:rsidRDefault="00AB359D" w:rsidP="00AB359D">
            <w:pPr>
              <w:rPr>
                <w:rFonts w:eastAsia="Yu Mincho"/>
                <w:sz w:val="20"/>
                <w:szCs w:val="20"/>
              </w:rPr>
            </w:pPr>
            <w:r w:rsidRPr="00914BC1">
              <w:rPr>
                <w:rFonts w:eastAsia="Yu Mincho"/>
                <w:sz w:val="20"/>
                <w:szCs w:val="20"/>
              </w:rPr>
              <w:t>Tiekėjas, kiekvienas tiekėjų grupės narys ir kiekvienas kitas ūkio subjektas, kurio pajėgumais remiasi tiekėjas.</w:t>
            </w:r>
          </w:p>
        </w:tc>
      </w:tr>
      <w:tr w:rsidR="00AB359D" w:rsidRPr="00914BC1" w14:paraId="05DAC332" w14:textId="77777777" w:rsidTr="00A12B48">
        <w:tc>
          <w:tcPr>
            <w:tcW w:w="250" w:type="pct"/>
          </w:tcPr>
          <w:p w14:paraId="003BB9C1" w14:textId="77777777" w:rsidR="00AB359D" w:rsidRPr="00914BC1" w:rsidRDefault="00AB359D" w:rsidP="00AB359D">
            <w:pPr>
              <w:rPr>
                <w:sz w:val="20"/>
                <w:szCs w:val="20"/>
              </w:rPr>
            </w:pPr>
            <w:r w:rsidRPr="00914BC1">
              <w:rPr>
                <w:sz w:val="20"/>
                <w:szCs w:val="20"/>
              </w:rPr>
              <w:t>3.</w:t>
            </w:r>
          </w:p>
        </w:tc>
        <w:tc>
          <w:tcPr>
            <w:tcW w:w="1600" w:type="pct"/>
          </w:tcPr>
          <w:p w14:paraId="49054238" w14:textId="77777777" w:rsidR="00AB359D" w:rsidRPr="00914BC1" w:rsidRDefault="00AB359D" w:rsidP="00AB359D">
            <w:pPr>
              <w:pStyle w:val="Betarp"/>
              <w:jc w:val="both"/>
              <w:rPr>
                <w:rFonts w:ascii="Times New Roman" w:hAnsi="Times New Roman" w:cs="Times New Roman"/>
                <w:sz w:val="20"/>
                <w:szCs w:val="20"/>
              </w:rPr>
            </w:pPr>
            <w:r w:rsidRPr="00914BC1">
              <w:rPr>
                <w:rFonts w:ascii="Times New Roman" w:eastAsia="Yu Mincho" w:hAnsi="Times New Roman" w:cs="Times New Roman"/>
                <w:sz w:val="20"/>
                <w:szCs w:val="20"/>
                <w:lang w:eastAsia="en-US"/>
              </w:rPr>
              <w:t>Tiekėjas šalinamas iš pirkimo procedūrų, jei (</w:t>
            </w:r>
            <w:r w:rsidRPr="00914BC1">
              <w:rPr>
                <w:rFonts w:ascii="Times New Roman" w:eastAsia="Yu Mincho" w:hAnsi="Times New Roman" w:cs="Times New Roman"/>
                <w:b/>
                <w:bCs/>
                <w:sz w:val="20"/>
                <w:szCs w:val="20"/>
              </w:rPr>
              <w:t>VPĮ 46 straipsnio 3 dalis (</w:t>
            </w:r>
            <w:r w:rsidRPr="00914BC1">
              <w:rPr>
                <w:rFonts w:ascii="Times New Roman" w:eastAsia="Arial" w:hAnsi="Times New Roman" w:cs="Times New Roman"/>
                <w:sz w:val="20"/>
                <w:szCs w:val="20"/>
              </w:rPr>
              <w:t>EBVPD III dalies B1 ir B2 punktai)):</w:t>
            </w:r>
          </w:p>
          <w:p w14:paraId="69CA3782" w14:textId="77777777" w:rsidR="00AB359D" w:rsidRPr="00914BC1" w:rsidRDefault="00AB359D" w:rsidP="00AB359D">
            <w:pPr>
              <w:pStyle w:val="Betarp"/>
              <w:jc w:val="both"/>
              <w:rPr>
                <w:rFonts w:ascii="Times New Roman" w:hAnsi="Times New Roman" w:cs="Times New Roman"/>
                <w:sz w:val="20"/>
                <w:szCs w:val="20"/>
                <w:lang w:eastAsia="en-US"/>
              </w:rPr>
            </w:pPr>
          </w:p>
          <w:p w14:paraId="0DC055EA"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6ACA3C3" w14:textId="77777777" w:rsidR="00AB359D" w:rsidRPr="00914BC1" w:rsidRDefault="00AB359D" w:rsidP="00AB359D">
            <w:pPr>
              <w:pStyle w:val="Betarp"/>
              <w:jc w:val="both"/>
              <w:rPr>
                <w:rFonts w:ascii="Times New Roman" w:hAnsi="Times New Roman" w:cs="Times New Roman"/>
                <w:b/>
                <w:bCs/>
                <w:sz w:val="20"/>
                <w:szCs w:val="20"/>
                <w:lang w:eastAsia="en-US"/>
              </w:rPr>
            </w:pPr>
          </w:p>
          <w:p w14:paraId="48133AB1"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Laikoma, kad tiekėjas nuteistas už aukščiau nurodytą nusikalstamą veiką, kai dėl:</w:t>
            </w:r>
          </w:p>
          <w:p w14:paraId="24BF83C0"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22E225B"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lastRenderedPageBreak/>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E8F373" w14:textId="77777777" w:rsidR="00AB359D" w:rsidRPr="00914BC1" w:rsidRDefault="00AB359D" w:rsidP="00AB359D">
            <w:pPr>
              <w:pStyle w:val="Betarp"/>
              <w:jc w:val="both"/>
              <w:rPr>
                <w:rFonts w:ascii="Times New Roman" w:hAnsi="Times New Roman" w:cs="Times New Roman"/>
                <w:b/>
                <w:bCs/>
                <w:sz w:val="20"/>
                <w:szCs w:val="20"/>
                <w:lang w:eastAsia="en-US"/>
              </w:rPr>
            </w:pPr>
          </w:p>
          <w:p w14:paraId="69D035F3"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Tačiau ši nuostata netaikoma, jeigu:</w:t>
            </w:r>
          </w:p>
          <w:p w14:paraId="73B2ADCD"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28C27B59" w14:textId="77777777" w:rsidR="00AB359D" w:rsidRPr="00914BC1" w:rsidRDefault="00AB359D" w:rsidP="00AB359D">
            <w:pPr>
              <w:pStyle w:val="Betarp"/>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2) įsiskolinimo suma neviršija 50 Eur (penkiasdešimt eurų);</w:t>
            </w:r>
          </w:p>
          <w:p w14:paraId="4802D222" w14:textId="77777777" w:rsidR="00AB359D" w:rsidRPr="00914BC1" w:rsidRDefault="00AB359D" w:rsidP="00AB359D">
            <w:pPr>
              <w:pStyle w:val="Betarp"/>
              <w:jc w:val="both"/>
              <w:rPr>
                <w:rFonts w:ascii="Times New Roman" w:hAnsi="Times New Roman" w:cs="Times New Roman"/>
                <w:bCs/>
                <w:sz w:val="20"/>
                <w:szCs w:val="20"/>
                <w:lang w:eastAsia="en-US"/>
              </w:rPr>
            </w:pPr>
            <w:r w:rsidRPr="00914BC1">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1317D1C" w14:textId="77777777" w:rsidR="00AB359D" w:rsidRPr="00914BC1" w:rsidRDefault="00AB359D" w:rsidP="00AB359D">
            <w:pPr>
              <w:rPr>
                <w:sz w:val="20"/>
                <w:szCs w:val="20"/>
              </w:rPr>
            </w:pPr>
          </w:p>
        </w:tc>
        <w:tc>
          <w:tcPr>
            <w:tcW w:w="2400" w:type="pct"/>
          </w:tcPr>
          <w:p w14:paraId="68D14971" w14:textId="77777777" w:rsidR="00AB359D" w:rsidRPr="00914BC1" w:rsidRDefault="00AB359D" w:rsidP="00AB359D">
            <w:pPr>
              <w:pStyle w:val="Betarp"/>
              <w:jc w:val="both"/>
              <w:rPr>
                <w:rFonts w:ascii="Times New Roman" w:hAnsi="Times New Roman" w:cs="Times New Roman"/>
                <w:b/>
                <w:bCs/>
                <w:sz w:val="20"/>
                <w:szCs w:val="20"/>
              </w:rPr>
            </w:pPr>
            <w:r w:rsidRPr="00914BC1">
              <w:rPr>
                <w:rFonts w:ascii="Times New Roman" w:hAnsi="Times New Roman" w:cs="Times New Roman"/>
                <w:sz w:val="20"/>
                <w:szCs w:val="20"/>
              </w:rPr>
              <w:lastRenderedPageBreak/>
              <w:t>1) Dėl įsipareigojimų, susijusių su mokesčių mokėjimu (išskyrus socialinio draudimo įmokas), įvykdymo i</w:t>
            </w:r>
            <w:r w:rsidRPr="00914BC1">
              <w:rPr>
                <w:rFonts w:ascii="Times New Roman" w:hAnsi="Times New Roman" w:cs="Times New Roman"/>
                <w:sz w:val="20"/>
                <w:szCs w:val="20"/>
                <w:lang w:eastAsia="en-US"/>
              </w:rPr>
              <w:t xml:space="preserve">š Lietuvoje įsteigtų subjektų </w:t>
            </w:r>
            <w:r w:rsidRPr="00914BC1">
              <w:rPr>
                <w:rFonts w:ascii="Times New Roman" w:hAnsi="Times New Roman" w:cs="Times New Roman"/>
                <w:sz w:val="20"/>
                <w:szCs w:val="20"/>
              </w:rPr>
              <w:t>prašoma:</w:t>
            </w:r>
          </w:p>
          <w:p w14:paraId="3FFB742E" w14:textId="77777777" w:rsidR="00AB359D" w:rsidRPr="00914BC1" w:rsidRDefault="00AB359D" w:rsidP="00AB359D">
            <w:pPr>
              <w:pStyle w:val="Betarp"/>
              <w:jc w:val="both"/>
              <w:rPr>
                <w:rFonts w:ascii="Times New Roman" w:hAnsi="Times New Roman" w:cs="Times New Roman"/>
                <w:b/>
                <w:bCs/>
                <w:sz w:val="20"/>
                <w:szCs w:val="20"/>
              </w:rPr>
            </w:pPr>
          </w:p>
          <w:p w14:paraId="2CA4D36A" w14:textId="77777777" w:rsidR="00AB359D" w:rsidRPr="00914BC1" w:rsidRDefault="00AB359D" w:rsidP="00AB359D">
            <w:pPr>
              <w:pStyle w:val="Betarp"/>
              <w:numPr>
                <w:ilvl w:val="0"/>
                <w:numId w:val="26"/>
              </w:numPr>
              <w:tabs>
                <w:tab w:val="left" w:pos="174"/>
              </w:tabs>
              <w:ind w:left="0" w:hanging="46"/>
              <w:jc w:val="both"/>
              <w:rPr>
                <w:rFonts w:ascii="Times New Roman" w:hAnsi="Times New Roman" w:cs="Times New Roman"/>
                <w:sz w:val="20"/>
                <w:szCs w:val="20"/>
              </w:rPr>
            </w:pPr>
            <w:r w:rsidRPr="00914BC1">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A4F6705" w14:textId="77777777" w:rsidR="00AB359D" w:rsidRPr="00914BC1" w:rsidRDefault="00AB359D" w:rsidP="00AB359D">
            <w:pPr>
              <w:pStyle w:val="Betarp"/>
              <w:numPr>
                <w:ilvl w:val="0"/>
                <w:numId w:val="26"/>
              </w:numPr>
              <w:tabs>
                <w:tab w:val="left" w:pos="174"/>
              </w:tabs>
              <w:ind w:left="0" w:hanging="46"/>
              <w:jc w:val="both"/>
              <w:rPr>
                <w:rFonts w:ascii="Times New Roman" w:hAnsi="Times New Roman" w:cs="Times New Roman"/>
                <w:sz w:val="20"/>
                <w:szCs w:val="20"/>
              </w:rPr>
            </w:pPr>
            <w:r w:rsidRPr="00914BC1">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632FF8AA" w14:textId="77777777" w:rsidR="00AB359D" w:rsidRPr="00914BC1" w:rsidRDefault="00AB359D" w:rsidP="00AB359D">
            <w:pPr>
              <w:pStyle w:val="Betarp"/>
              <w:jc w:val="both"/>
              <w:rPr>
                <w:rFonts w:ascii="Times New Roman" w:hAnsi="Times New Roman" w:cs="Times New Roman"/>
                <w:sz w:val="20"/>
                <w:szCs w:val="20"/>
              </w:rPr>
            </w:pPr>
          </w:p>
          <w:p w14:paraId="42638765" w14:textId="77777777" w:rsidR="00AB359D" w:rsidRPr="00914BC1" w:rsidRDefault="00AB359D" w:rsidP="00AB359D">
            <w:pPr>
              <w:pStyle w:val="Betarp"/>
              <w:jc w:val="both"/>
              <w:rPr>
                <w:rFonts w:ascii="Times New Roman" w:hAnsi="Times New Roman" w:cs="Times New Roman"/>
                <w:sz w:val="20"/>
                <w:szCs w:val="20"/>
              </w:rPr>
            </w:pPr>
            <w:r w:rsidRPr="00914BC1">
              <w:rPr>
                <w:rFonts w:ascii="Times New Roman" w:hAnsi="Times New Roman" w:cs="Times New Roman"/>
                <w:sz w:val="20"/>
                <w:szCs w:val="20"/>
                <w:lang w:eastAsia="en-US"/>
              </w:rPr>
              <w:t>Iš ne Lietuvoje įsteigtų subjektų reikalaujama:</w:t>
            </w:r>
          </w:p>
          <w:p w14:paraId="7F4E0E45" w14:textId="77777777" w:rsidR="00AB359D" w:rsidRPr="00914BC1" w:rsidRDefault="00AB359D" w:rsidP="00AB359D">
            <w:pPr>
              <w:pStyle w:val="Betarp"/>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atitinkamos užsienio šalies institucijos dokumento.</w:t>
            </w:r>
          </w:p>
          <w:p w14:paraId="70867270" w14:textId="77777777" w:rsidR="00AB359D" w:rsidRPr="00914BC1" w:rsidRDefault="00AB359D" w:rsidP="00AB359D">
            <w:pPr>
              <w:pStyle w:val="Betarp"/>
              <w:jc w:val="both"/>
              <w:rPr>
                <w:rFonts w:ascii="Times New Roman" w:eastAsia="Yu Mincho" w:hAnsi="Times New Roman" w:cs="Times New Roman"/>
                <w:sz w:val="20"/>
                <w:szCs w:val="20"/>
              </w:rPr>
            </w:pPr>
          </w:p>
          <w:p w14:paraId="70E118D0" w14:textId="77777777" w:rsidR="00AB359D" w:rsidRPr="00914BC1" w:rsidRDefault="00AB359D" w:rsidP="00AB359D">
            <w:pPr>
              <w:pStyle w:val="Puslapioinaostekstas"/>
              <w:jc w:val="both"/>
              <w:rPr>
                <w:rFonts w:ascii="Times New Roman" w:eastAsia="Calibri" w:hAnsi="Times New Roman" w:cs="Times New Roman"/>
                <w:lang w:eastAsia="en-GB"/>
              </w:rPr>
            </w:pPr>
            <w:r w:rsidRPr="00914BC1">
              <w:rPr>
                <w:rFonts w:ascii="Times New Roman" w:eastAsia="Yu Mincho" w:hAnsi="Times New Roman" w:cs="Times New Roman"/>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81D396" w14:textId="77777777" w:rsidR="00AB359D" w:rsidRPr="00914BC1" w:rsidRDefault="00AB359D" w:rsidP="00AB359D">
            <w:pPr>
              <w:pStyle w:val="Puslapioinaostekstas"/>
              <w:numPr>
                <w:ilvl w:val="0"/>
                <w:numId w:val="28"/>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 xml:space="preserve">priesaikos deklaracija; </w:t>
            </w:r>
          </w:p>
          <w:p w14:paraId="3D9EC3E2" w14:textId="77777777" w:rsidR="00AB359D" w:rsidRPr="00914BC1" w:rsidRDefault="00AB359D" w:rsidP="00AB359D">
            <w:pPr>
              <w:pStyle w:val="Puslapioinaostekstas"/>
              <w:numPr>
                <w:ilvl w:val="0"/>
                <w:numId w:val="28"/>
              </w:numPr>
              <w:tabs>
                <w:tab w:val="left" w:pos="741"/>
              </w:tabs>
              <w:ind w:left="0" w:firstLine="360"/>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CD9D41" w14:textId="77777777" w:rsidR="00AB359D" w:rsidRPr="00914BC1" w:rsidRDefault="00AB359D" w:rsidP="00AB359D">
            <w:pPr>
              <w:pStyle w:val="Betarp"/>
              <w:jc w:val="both"/>
              <w:rPr>
                <w:rFonts w:ascii="Times New Roman" w:hAnsi="Times New Roman" w:cs="Times New Roman"/>
                <w:sz w:val="20"/>
                <w:szCs w:val="20"/>
              </w:rPr>
            </w:pPr>
          </w:p>
          <w:p w14:paraId="01168C87" w14:textId="77777777" w:rsidR="00AB359D" w:rsidRPr="00914BC1" w:rsidRDefault="00AB359D" w:rsidP="00AB359D">
            <w:pPr>
              <w:pStyle w:val="Betarp"/>
              <w:jc w:val="both"/>
              <w:rPr>
                <w:rFonts w:ascii="Times New Roman" w:hAnsi="Times New Roman" w:cs="Times New Roman"/>
                <w:i/>
                <w:iCs/>
                <w:color w:val="000000" w:themeColor="text1"/>
                <w:sz w:val="20"/>
                <w:szCs w:val="20"/>
              </w:rPr>
            </w:pPr>
            <w:r w:rsidRPr="00914BC1">
              <w:rPr>
                <w:rFonts w:ascii="Times New Roman" w:hAnsi="Times New Roman" w:cs="Times New Roman"/>
                <w:sz w:val="20"/>
                <w:szCs w:val="20"/>
              </w:rPr>
              <w:t xml:space="preserve">Nurodyti dokumentai turi būti  išduoti ne anksčiau kaip 120 dienų iki </w:t>
            </w:r>
            <w:r w:rsidRPr="00914BC1">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914BC1">
              <w:rPr>
                <w:rFonts w:ascii="Times New Roman" w:hAnsi="Times New Roman" w:cs="Times New Roman"/>
                <w:sz w:val="20"/>
                <w:szCs w:val="20"/>
              </w:rPr>
              <w:t xml:space="preserve">. </w:t>
            </w:r>
          </w:p>
          <w:p w14:paraId="5919B636" w14:textId="77777777" w:rsidR="00AB359D" w:rsidRPr="00914BC1" w:rsidRDefault="00AB359D" w:rsidP="00AB359D">
            <w:pPr>
              <w:pStyle w:val="Betarp"/>
              <w:jc w:val="both"/>
              <w:rPr>
                <w:rFonts w:ascii="Times New Roman" w:hAnsi="Times New Roman" w:cs="Times New Roman"/>
                <w:i/>
                <w:iCs/>
                <w:color w:val="7030A0"/>
                <w:sz w:val="20"/>
                <w:szCs w:val="20"/>
              </w:rPr>
            </w:pPr>
          </w:p>
          <w:p w14:paraId="4A702509" w14:textId="77777777" w:rsidR="00AB359D" w:rsidRPr="00914BC1" w:rsidRDefault="00AB359D" w:rsidP="00AB359D">
            <w:pPr>
              <w:pStyle w:val="Betarp"/>
              <w:jc w:val="both"/>
              <w:rPr>
                <w:rFonts w:ascii="Times New Roman" w:hAnsi="Times New Roman" w:cs="Times New Roman"/>
                <w:b/>
                <w:bCs/>
                <w:sz w:val="20"/>
                <w:szCs w:val="20"/>
              </w:rPr>
            </w:pPr>
            <w:r w:rsidRPr="00914BC1">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B49B365" w14:textId="77777777" w:rsidR="00AB359D" w:rsidRPr="00914BC1" w:rsidRDefault="00AB359D" w:rsidP="00AB359D">
            <w:pPr>
              <w:pStyle w:val="Betarp"/>
              <w:jc w:val="both"/>
              <w:rPr>
                <w:rFonts w:ascii="Times New Roman" w:hAnsi="Times New Roman" w:cs="Times New Roman"/>
                <w:b/>
                <w:bCs/>
                <w:sz w:val="20"/>
                <w:szCs w:val="20"/>
              </w:rPr>
            </w:pPr>
          </w:p>
          <w:p w14:paraId="6573FD76" w14:textId="77777777" w:rsidR="00AB359D" w:rsidRPr="00914BC1" w:rsidRDefault="00AB359D" w:rsidP="00AB359D">
            <w:pPr>
              <w:pStyle w:val="Betarp"/>
              <w:jc w:val="both"/>
              <w:rPr>
                <w:rFonts w:ascii="Times New Roman" w:hAnsi="Times New Roman" w:cs="Times New Roman"/>
                <w:b/>
                <w:bCs/>
                <w:sz w:val="20"/>
                <w:szCs w:val="20"/>
              </w:rPr>
            </w:pPr>
            <w:r w:rsidRPr="00914BC1">
              <w:rPr>
                <w:rFonts w:ascii="Times New Roman" w:hAnsi="Times New Roman" w:cs="Times New Roman"/>
                <w:bCs/>
                <w:sz w:val="20"/>
                <w:szCs w:val="20"/>
              </w:rPr>
              <w:t>2) Dėl įsipareigojimų, susijusių su socialinio draudimo įmokų mokėjimu, įvykdymo i</w:t>
            </w:r>
            <w:r w:rsidRPr="00914BC1">
              <w:rPr>
                <w:rFonts w:ascii="Times New Roman" w:hAnsi="Times New Roman" w:cs="Times New Roman"/>
                <w:sz w:val="20"/>
                <w:szCs w:val="20"/>
                <w:lang w:eastAsia="en-US"/>
              </w:rPr>
              <w:t xml:space="preserve">š Lietuvoje įsteigtų subjektų </w:t>
            </w:r>
            <w:r w:rsidRPr="00914BC1">
              <w:rPr>
                <w:rFonts w:ascii="Times New Roman" w:hAnsi="Times New Roman" w:cs="Times New Roman"/>
                <w:bCs/>
                <w:sz w:val="20"/>
                <w:szCs w:val="20"/>
              </w:rPr>
              <w:t>prašoma:</w:t>
            </w:r>
          </w:p>
          <w:p w14:paraId="2DCF748E" w14:textId="77777777" w:rsidR="00AB359D" w:rsidRPr="00914BC1" w:rsidRDefault="00AB359D" w:rsidP="00AB359D">
            <w:pPr>
              <w:pStyle w:val="Betarp"/>
              <w:jc w:val="both"/>
              <w:rPr>
                <w:rFonts w:ascii="Times New Roman" w:hAnsi="Times New Roman" w:cs="Times New Roman"/>
                <w:bCs/>
                <w:sz w:val="20"/>
                <w:szCs w:val="20"/>
              </w:rPr>
            </w:pPr>
            <w:r w:rsidRPr="00914BC1">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914BC1">
                <w:rPr>
                  <w:rStyle w:val="Hipersaitas"/>
                  <w:rFonts w:ascii="Times New Roman" w:hAnsi="Times New Roman" w:cs="Times New Roman"/>
                  <w:bCs/>
                  <w:color w:val="000000"/>
                  <w:sz w:val="20"/>
                  <w:szCs w:val="20"/>
                </w:rPr>
                <w:t>http://draudejai.sodra.lt/draudeju_viesi_duomenys/</w:t>
              </w:r>
            </w:hyperlink>
            <w:r w:rsidRPr="00914BC1">
              <w:rPr>
                <w:rFonts w:ascii="Times New Roman" w:hAnsi="Times New Roman" w:cs="Times New Roman"/>
                <w:bCs/>
                <w:sz w:val="20"/>
                <w:szCs w:val="20"/>
              </w:rPr>
              <w:t>.</w:t>
            </w:r>
          </w:p>
          <w:p w14:paraId="0AB73984" w14:textId="77777777" w:rsidR="00AB359D" w:rsidRPr="00914BC1" w:rsidRDefault="00AB359D" w:rsidP="00AB359D">
            <w:pPr>
              <w:pStyle w:val="Betarp"/>
              <w:jc w:val="both"/>
              <w:rPr>
                <w:rFonts w:ascii="Times New Roman" w:hAnsi="Times New Roman" w:cs="Times New Roman"/>
                <w:b/>
                <w:bCs/>
                <w:sz w:val="20"/>
                <w:szCs w:val="20"/>
              </w:rPr>
            </w:pPr>
          </w:p>
          <w:p w14:paraId="32262CD5" w14:textId="77777777" w:rsidR="00AB359D" w:rsidRPr="00914BC1" w:rsidRDefault="00AB359D" w:rsidP="00AB359D">
            <w:pPr>
              <w:pStyle w:val="Betarp"/>
              <w:jc w:val="both"/>
              <w:rPr>
                <w:rFonts w:ascii="Times New Roman" w:hAnsi="Times New Roman" w:cs="Times New Roman"/>
                <w:sz w:val="20"/>
                <w:szCs w:val="20"/>
              </w:rPr>
            </w:pPr>
            <w:r w:rsidRPr="00914BC1">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D92C3D6" w14:textId="77777777" w:rsidR="00AB359D" w:rsidRPr="00914BC1" w:rsidRDefault="00AB359D" w:rsidP="00AB359D">
            <w:pPr>
              <w:pStyle w:val="Betarp"/>
              <w:jc w:val="both"/>
              <w:rPr>
                <w:rFonts w:ascii="Times New Roman" w:hAnsi="Times New Roman" w:cs="Times New Roman"/>
                <w:b/>
                <w:bCs/>
                <w:sz w:val="20"/>
                <w:szCs w:val="20"/>
              </w:rPr>
            </w:pPr>
          </w:p>
          <w:p w14:paraId="026FEE7E" w14:textId="77777777" w:rsidR="00AB359D" w:rsidRPr="00914BC1" w:rsidRDefault="00AB359D" w:rsidP="00AB359D">
            <w:pPr>
              <w:pStyle w:val="Betarp"/>
              <w:jc w:val="both"/>
              <w:rPr>
                <w:rFonts w:ascii="Times New Roman" w:hAnsi="Times New Roman" w:cs="Times New Roman"/>
                <w:sz w:val="20"/>
                <w:szCs w:val="20"/>
              </w:rPr>
            </w:pPr>
            <w:r w:rsidRPr="00914BC1">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B1D1418" w14:textId="77777777" w:rsidR="00AB359D" w:rsidRPr="00914BC1" w:rsidRDefault="00AB359D" w:rsidP="00AB359D">
            <w:pPr>
              <w:pStyle w:val="Betarp"/>
              <w:jc w:val="both"/>
              <w:rPr>
                <w:rFonts w:ascii="Times New Roman" w:hAnsi="Times New Roman" w:cs="Times New Roman"/>
                <w:b/>
                <w:bCs/>
                <w:sz w:val="20"/>
                <w:szCs w:val="20"/>
              </w:rPr>
            </w:pPr>
          </w:p>
          <w:p w14:paraId="459898AA" w14:textId="77777777" w:rsidR="00AB359D" w:rsidRPr="00914BC1" w:rsidRDefault="00AB359D" w:rsidP="00AB359D">
            <w:pPr>
              <w:pStyle w:val="Betarp"/>
              <w:jc w:val="both"/>
              <w:rPr>
                <w:rFonts w:ascii="Times New Roman" w:hAnsi="Times New Roman" w:cs="Times New Roman"/>
                <w:sz w:val="20"/>
                <w:szCs w:val="20"/>
              </w:rPr>
            </w:pPr>
            <w:r w:rsidRPr="00914BC1">
              <w:rPr>
                <w:rFonts w:ascii="Times New Roman" w:hAnsi="Times New Roman" w:cs="Times New Roman"/>
                <w:sz w:val="20"/>
                <w:szCs w:val="20"/>
                <w:lang w:eastAsia="en-US"/>
              </w:rPr>
              <w:t>Iš ne Lietuvoje įsteigtų subjektų reikalaujama:</w:t>
            </w:r>
          </w:p>
          <w:p w14:paraId="0A25883B" w14:textId="77777777" w:rsidR="00AB359D" w:rsidRPr="00914BC1" w:rsidRDefault="00AB359D" w:rsidP="00AB359D">
            <w:pPr>
              <w:pStyle w:val="Betarp"/>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atitinkamos užsienio šalies kompetentingos institucijos dokumento.</w:t>
            </w:r>
          </w:p>
          <w:p w14:paraId="5CE7E412" w14:textId="77777777" w:rsidR="00AB359D" w:rsidRPr="00914BC1" w:rsidRDefault="00AB359D" w:rsidP="00AB359D">
            <w:pPr>
              <w:pStyle w:val="Betarp"/>
              <w:jc w:val="both"/>
              <w:rPr>
                <w:rFonts w:ascii="Times New Roman" w:hAnsi="Times New Roman" w:cs="Times New Roman"/>
                <w:b/>
                <w:bCs/>
                <w:sz w:val="20"/>
                <w:szCs w:val="20"/>
              </w:rPr>
            </w:pPr>
          </w:p>
          <w:p w14:paraId="47257FEC" w14:textId="77777777" w:rsidR="00AB359D" w:rsidRPr="00914BC1" w:rsidRDefault="00AB359D" w:rsidP="00AB359D">
            <w:pPr>
              <w:pStyle w:val="Puslapioinaostekstas"/>
              <w:jc w:val="both"/>
              <w:rPr>
                <w:rFonts w:ascii="Times New Roman" w:hAnsi="Times New Roman" w:cs="Times New Roman"/>
                <w:lang w:eastAsia="en-GB"/>
              </w:rPr>
            </w:pPr>
            <w:r w:rsidRPr="00914BC1">
              <w:rPr>
                <w:rFonts w:ascii="Times New Roman" w:eastAsia="Yu Mincho" w:hAnsi="Times New Roman" w:cs="Times New Roman"/>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A96478" w14:textId="77777777" w:rsidR="00AB359D" w:rsidRPr="00914BC1" w:rsidRDefault="00AB359D" w:rsidP="00AB359D">
            <w:pPr>
              <w:pStyle w:val="Puslapioinaostekstas"/>
              <w:numPr>
                <w:ilvl w:val="0"/>
                <w:numId w:val="29"/>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lastRenderedPageBreak/>
              <w:t xml:space="preserve">priesaikos deklaracija; </w:t>
            </w:r>
          </w:p>
          <w:p w14:paraId="717FFA00" w14:textId="77777777" w:rsidR="00AB359D" w:rsidRPr="00914BC1" w:rsidRDefault="00AB359D" w:rsidP="00AB359D">
            <w:pPr>
              <w:pStyle w:val="Puslapioinaostekstas"/>
              <w:numPr>
                <w:ilvl w:val="0"/>
                <w:numId w:val="29"/>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A6CADC" w14:textId="77777777" w:rsidR="00AB359D" w:rsidRPr="00914BC1" w:rsidRDefault="00AB359D" w:rsidP="00AB359D">
            <w:pPr>
              <w:pStyle w:val="Betarp"/>
              <w:jc w:val="both"/>
              <w:rPr>
                <w:rFonts w:ascii="Times New Roman" w:hAnsi="Times New Roman" w:cs="Times New Roman"/>
                <w:b/>
                <w:bCs/>
                <w:sz w:val="20"/>
                <w:szCs w:val="20"/>
              </w:rPr>
            </w:pPr>
          </w:p>
          <w:p w14:paraId="7AC1334F" w14:textId="77777777" w:rsidR="00AB359D" w:rsidRPr="00914BC1" w:rsidRDefault="00AB359D" w:rsidP="00AB359D">
            <w:pPr>
              <w:pStyle w:val="Betarp"/>
              <w:jc w:val="both"/>
              <w:rPr>
                <w:rFonts w:ascii="Times New Roman" w:hAnsi="Times New Roman" w:cs="Times New Roman"/>
                <w:b/>
                <w:bCs/>
                <w:sz w:val="20"/>
                <w:szCs w:val="20"/>
              </w:rPr>
            </w:pPr>
          </w:p>
          <w:p w14:paraId="60DA5249" w14:textId="77777777" w:rsidR="00AB359D" w:rsidRPr="00914BC1" w:rsidRDefault="00AB359D" w:rsidP="00AB359D">
            <w:pPr>
              <w:pStyle w:val="Betarp"/>
              <w:jc w:val="both"/>
              <w:rPr>
                <w:rFonts w:ascii="Times New Roman" w:hAnsi="Times New Roman" w:cs="Times New Roman"/>
                <w:i/>
                <w:iCs/>
                <w:color w:val="7030A0"/>
                <w:sz w:val="20"/>
                <w:szCs w:val="20"/>
              </w:rPr>
            </w:pPr>
            <w:r w:rsidRPr="00914BC1">
              <w:rPr>
                <w:rFonts w:ascii="Times New Roman" w:hAnsi="Times New Roman" w:cs="Times New Roman"/>
                <w:sz w:val="20"/>
                <w:szCs w:val="20"/>
              </w:rPr>
              <w:t xml:space="preserve">Nurodyti dokumentai turi būti  išduoti ne anksčiau kaip 120 dienų iki </w:t>
            </w:r>
            <w:r w:rsidRPr="00914BC1">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914BC1">
              <w:rPr>
                <w:rFonts w:ascii="Times New Roman" w:hAnsi="Times New Roman" w:cs="Times New Roman"/>
                <w:sz w:val="20"/>
                <w:szCs w:val="20"/>
              </w:rPr>
              <w:t xml:space="preserve">. </w:t>
            </w:r>
          </w:p>
          <w:p w14:paraId="3293ACA3" w14:textId="77777777" w:rsidR="00AB359D" w:rsidRPr="00914BC1" w:rsidRDefault="00AB359D" w:rsidP="00AB359D">
            <w:pPr>
              <w:pStyle w:val="Betarp"/>
              <w:jc w:val="both"/>
              <w:rPr>
                <w:rFonts w:ascii="Times New Roman" w:hAnsi="Times New Roman" w:cs="Times New Roman"/>
                <w:b/>
                <w:bCs/>
                <w:sz w:val="20"/>
                <w:szCs w:val="20"/>
              </w:rPr>
            </w:pPr>
          </w:p>
          <w:p w14:paraId="6652B531" w14:textId="77777777" w:rsidR="00AB359D" w:rsidRPr="00914BC1" w:rsidRDefault="00AB359D" w:rsidP="00AB359D">
            <w:pPr>
              <w:pStyle w:val="Betarp"/>
              <w:jc w:val="both"/>
              <w:rPr>
                <w:rFonts w:ascii="Times New Roman" w:hAnsi="Times New Roman" w:cs="Times New Roman"/>
                <w:sz w:val="20"/>
                <w:szCs w:val="20"/>
              </w:rPr>
            </w:pPr>
            <w:r w:rsidRPr="00914BC1">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DFDF9B0" w14:textId="77777777" w:rsidR="00AB359D" w:rsidRPr="00914BC1" w:rsidRDefault="00AB359D" w:rsidP="00AB359D">
            <w:pPr>
              <w:pStyle w:val="Betarp"/>
              <w:jc w:val="both"/>
              <w:rPr>
                <w:rFonts w:ascii="Times New Roman" w:hAnsi="Times New Roman" w:cs="Times New Roman"/>
                <w:b/>
                <w:bCs/>
                <w:sz w:val="20"/>
                <w:szCs w:val="20"/>
              </w:rPr>
            </w:pPr>
          </w:p>
          <w:p w14:paraId="63608317" w14:textId="77777777" w:rsidR="00AB359D" w:rsidRPr="00914BC1" w:rsidRDefault="00AB359D" w:rsidP="00AB359D">
            <w:pPr>
              <w:pStyle w:val="Betarp"/>
              <w:jc w:val="both"/>
              <w:rPr>
                <w:rFonts w:ascii="Times New Roman" w:hAnsi="Times New Roman" w:cs="Times New Roman"/>
                <w:b/>
                <w:sz w:val="20"/>
                <w:szCs w:val="20"/>
              </w:rPr>
            </w:pPr>
            <w:r w:rsidRPr="00914BC1">
              <w:rPr>
                <w:rFonts w:ascii="Times New Roman" w:hAnsi="Times New Roman" w:cs="Times New Roman"/>
                <w:b/>
                <w:sz w:val="20"/>
                <w:szCs w:val="20"/>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7114268" w14:textId="2F444329" w:rsidR="00AB359D" w:rsidRPr="00914BC1" w:rsidRDefault="00AB359D" w:rsidP="00AB359D">
            <w:pPr>
              <w:pStyle w:val="Betarp"/>
              <w:jc w:val="both"/>
              <w:rPr>
                <w:rFonts w:ascii="Times New Roman" w:hAnsi="Times New Roman" w:cs="Times New Roman"/>
                <w:sz w:val="20"/>
                <w:szCs w:val="20"/>
              </w:rPr>
            </w:pPr>
          </w:p>
        </w:tc>
        <w:tc>
          <w:tcPr>
            <w:tcW w:w="750" w:type="pct"/>
          </w:tcPr>
          <w:p w14:paraId="4C2D6DD1" w14:textId="77777777" w:rsidR="00AB359D" w:rsidRPr="00914BC1" w:rsidRDefault="00AB359D" w:rsidP="00AB359D">
            <w:pPr>
              <w:rPr>
                <w:sz w:val="20"/>
                <w:szCs w:val="20"/>
              </w:rPr>
            </w:pPr>
            <w:r w:rsidRPr="00914BC1">
              <w:rPr>
                <w:sz w:val="20"/>
                <w:szCs w:val="20"/>
              </w:rPr>
              <w:lastRenderedPageBreak/>
              <w:t>Tiekėjas, kiekvienas tiekėjų grupės narys ir kiekvienas kitas ūkio subjektas, kurio pajėgumais remiasi tiekėjas.</w:t>
            </w:r>
          </w:p>
        </w:tc>
      </w:tr>
      <w:tr w:rsidR="00AB359D" w:rsidRPr="00914BC1" w14:paraId="690D460F" w14:textId="77777777" w:rsidTr="00A12B48">
        <w:tc>
          <w:tcPr>
            <w:tcW w:w="250" w:type="pct"/>
          </w:tcPr>
          <w:p w14:paraId="54A1FF0F" w14:textId="31F35612" w:rsidR="00AB359D" w:rsidRPr="00914BC1" w:rsidRDefault="00AB359D" w:rsidP="00AB359D">
            <w:pPr>
              <w:rPr>
                <w:sz w:val="20"/>
                <w:szCs w:val="20"/>
              </w:rPr>
            </w:pPr>
            <w:r w:rsidRPr="00914BC1">
              <w:rPr>
                <w:sz w:val="20"/>
                <w:szCs w:val="20"/>
              </w:rPr>
              <w:lastRenderedPageBreak/>
              <w:t>4.</w:t>
            </w:r>
          </w:p>
        </w:tc>
        <w:tc>
          <w:tcPr>
            <w:tcW w:w="1600" w:type="pct"/>
          </w:tcPr>
          <w:p w14:paraId="3B94D0F6"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1.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1 punktas </w:t>
            </w:r>
            <w:r w:rsidRPr="00AB359D">
              <w:rPr>
                <w:rFonts w:ascii="Times New Roman" w:eastAsia="Yu Mincho" w:hAnsi="Times New Roman" w:cs="Times New Roman"/>
                <w:sz w:val="20"/>
                <w:szCs w:val="20"/>
              </w:rPr>
              <w:t>(EBVPD III dalies C10 punktas)):</w:t>
            </w:r>
          </w:p>
          <w:p w14:paraId="572143AF" w14:textId="77777777" w:rsidR="00AB359D" w:rsidRPr="00AB359D" w:rsidRDefault="00AB359D" w:rsidP="00914BC1">
            <w:pPr>
              <w:pStyle w:val="Betarp"/>
              <w:jc w:val="both"/>
              <w:rPr>
                <w:rFonts w:ascii="Times New Roman" w:eastAsia="Yu Mincho" w:hAnsi="Times New Roman" w:cs="Times New Roman"/>
                <w:sz w:val="20"/>
                <w:szCs w:val="20"/>
              </w:rPr>
            </w:pPr>
          </w:p>
          <w:p w14:paraId="322E7401"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su kitais tiekėjais yra sudaręs susitarimų, kuriais siekiama iškreipti konkurenciją atliekamame pirkime, ir perkančioji organizacija dėl to turi įtikinamų duomenų.</w:t>
            </w:r>
          </w:p>
          <w:p w14:paraId="3B2525A0" w14:textId="77777777" w:rsidR="00AB359D" w:rsidRPr="00AB359D" w:rsidRDefault="00AB359D" w:rsidP="00914BC1">
            <w:pPr>
              <w:pStyle w:val="Betarp"/>
              <w:jc w:val="both"/>
              <w:rPr>
                <w:rFonts w:ascii="Times New Roman" w:eastAsia="Yu Mincho" w:hAnsi="Times New Roman" w:cs="Times New Roman"/>
                <w:sz w:val="20"/>
                <w:szCs w:val="20"/>
              </w:rPr>
            </w:pPr>
          </w:p>
          <w:p w14:paraId="1B214E1C"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2.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2 punktas </w:t>
            </w:r>
            <w:r w:rsidRPr="00AB359D">
              <w:rPr>
                <w:rFonts w:ascii="Times New Roman" w:eastAsia="Yu Mincho" w:hAnsi="Times New Roman" w:cs="Times New Roman"/>
                <w:sz w:val="20"/>
                <w:szCs w:val="20"/>
              </w:rPr>
              <w:t>(EBVPD III dalies C12 punktas)):</w:t>
            </w:r>
          </w:p>
          <w:p w14:paraId="67BE399F" w14:textId="77777777" w:rsidR="00AB359D" w:rsidRPr="00AB359D" w:rsidRDefault="00AB359D" w:rsidP="00914BC1">
            <w:pPr>
              <w:pStyle w:val="Betarp"/>
              <w:jc w:val="both"/>
              <w:rPr>
                <w:rFonts w:ascii="Times New Roman" w:eastAsia="Yu Mincho" w:hAnsi="Times New Roman" w:cs="Times New Roman"/>
                <w:sz w:val="20"/>
                <w:szCs w:val="20"/>
              </w:rPr>
            </w:pPr>
          </w:p>
          <w:p w14:paraId="07B58479" w14:textId="77777777" w:rsidR="00AB359D" w:rsidRPr="00AB359D" w:rsidRDefault="00AB359D" w:rsidP="00914BC1">
            <w:pPr>
              <w:pStyle w:val="Betarp"/>
              <w:jc w:val="both"/>
              <w:rPr>
                <w:rFonts w:ascii="Times New Roman" w:eastAsia="Yu Mincho" w:hAnsi="Times New Roman" w:cs="Times New Roman"/>
                <w:b/>
                <w:bCs/>
                <w:sz w:val="20"/>
                <w:szCs w:val="20"/>
              </w:rPr>
            </w:pPr>
            <w:r w:rsidRPr="00AB359D">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59A7C529"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1443A05F" w14:textId="77777777" w:rsidR="00AB359D" w:rsidRPr="00AB359D" w:rsidRDefault="00AB359D" w:rsidP="00914BC1">
            <w:pPr>
              <w:pStyle w:val="Betarp"/>
              <w:jc w:val="both"/>
              <w:rPr>
                <w:rFonts w:ascii="Times New Roman" w:eastAsia="Yu Mincho" w:hAnsi="Times New Roman" w:cs="Times New Roman"/>
                <w:sz w:val="20"/>
                <w:szCs w:val="20"/>
              </w:rPr>
            </w:pPr>
          </w:p>
          <w:p w14:paraId="016C1443"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lastRenderedPageBreak/>
              <w:t>3.</w:t>
            </w:r>
            <w:r w:rsidRPr="00AB359D">
              <w:rPr>
                <w:rFonts w:ascii="Times New Roman" w:eastAsia="Yu Mincho" w:hAnsi="Times New Roman" w:cs="Times New Roman"/>
                <w:sz w:val="20"/>
                <w:szCs w:val="20"/>
              </w:rPr>
              <w:t xml:space="preserve"> Tiekėjas šalinamas iš pirkimo procedūrų, jei (</w:t>
            </w:r>
            <w:r w:rsidRPr="00AB359D">
              <w:rPr>
                <w:rFonts w:ascii="Times New Roman" w:eastAsia="Yu Mincho" w:hAnsi="Times New Roman" w:cs="Times New Roman"/>
                <w:b/>
                <w:bCs/>
                <w:sz w:val="20"/>
                <w:szCs w:val="20"/>
              </w:rPr>
              <w:t xml:space="preserve">VPĮ 46 straipsnio 4 dalies 3 punktas </w:t>
            </w:r>
            <w:r w:rsidRPr="00AB359D">
              <w:rPr>
                <w:rFonts w:ascii="Times New Roman" w:eastAsia="Yu Mincho" w:hAnsi="Times New Roman" w:cs="Times New Roman"/>
                <w:sz w:val="20"/>
                <w:szCs w:val="20"/>
              </w:rPr>
              <w:t>(EBVPD III dalies C13 punktas)):</w:t>
            </w:r>
          </w:p>
          <w:p w14:paraId="2A520736" w14:textId="77777777" w:rsidR="00AB359D" w:rsidRPr="00AB359D" w:rsidRDefault="00AB359D" w:rsidP="00914BC1">
            <w:pPr>
              <w:pStyle w:val="Betarp"/>
              <w:jc w:val="both"/>
              <w:rPr>
                <w:rFonts w:ascii="Times New Roman" w:eastAsia="Yu Mincho" w:hAnsi="Times New Roman" w:cs="Times New Roman"/>
                <w:sz w:val="20"/>
                <w:szCs w:val="20"/>
              </w:rPr>
            </w:pPr>
          </w:p>
          <w:p w14:paraId="27EB774A"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Pažeista konkurencija, kaip nustatyta VPĮ 27 straipsnio 3 ir 4 dalyse, ir atitinkamos padėties negalima ištaisyti.</w:t>
            </w:r>
          </w:p>
          <w:p w14:paraId="0F4C1A9B" w14:textId="77777777" w:rsidR="00AB359D" w:rsidRPr="00AB359D" w:rsidRDefault="00AB359D" w:rsidP="00914BC1">
            <w:pPr>
              <w:pStyle w:val="Betarp"/>
              <w:jc w:val="both"/>
              <w:rPr>
                <w:rFonts w:ascii="Times New Roman" w:eastAsia="Yu Mincho" w:hAnsi="Times New Roman" w:cs="Times New Roman"/>
                <w:sz w:val="20"/>
                <w:szCs w:val="20"/>
              </w:rPr>
            </w:pPr>
          </w:p>
          <w:p w14:paraId="75A5576D"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4.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4 punktas </w:t>
            </w:r>
            <w:r w:rsidRPr="00AB359D">
              <w:rPr>
                <w:rFonts w:ascii="Times New Roman" w:eastAsia="Yu Mincho" w:hAnsi="Times New Roman" w:cs="Times New Roman"/>
                <w:sz w:val="20"/>
                <w:szCs w:val="20"/>
              </w:rPr>
              <w:t>(EBVPD III dalies C15 punktas)):</w:t>
            </w:r>
          </w:p>
          <w:p w14:paraId="6317F21C" w14:textId="77777777" w:rsidR="00AB359D" w:rsidRPr="00AB359D" w:rsidRDefault="00AB359D" w:rsidP="00914BC1">
            <w:pPr>
              <w:pStyle w:val="Betarp"/>
              <w:jc w:val="both"/>
              <w:rPr>
                <w:rFonts w:ascii="Times New Roman" w:eastAsia="Yu Mincho" w:hAnsi="Times New Roman" w:cs="Times New Roman"/>
                <w:sz w:val="20"/>
                <w:szCs w:val="20"/>
              </w:rPr>
            </w:pPr>
          </w:p>
          <w:p w14:paraId="28B007FF"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42F83BA" w14:textId="77777777" w:rsidR="00AB359D" w:rsidRPr="00AB359D" w:rsidRDefault="00AB359D" w:rsidP="00914BC1">
            <w:pPr>
              <w:pStyle w:val="Betarp"/>
              <w:jc w:val="both"/>
              <w:rPr>
                <w:rFonts w:ascii="Times New Roman" w:eastAsia="Yu Mincho" w:hAnsi="Times New Roman" w:cs="Times New Roman"/>
                <w:bCs/>
                <w:sz w:val="20"/>
                <w:szCs w:val="20"/>
              </w:rPr>
            </w:pPr>
            <w:r w:rsidRPr="00AB359D">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DDD31FD" w14:textId="77777777" w:rsidR="00AB359D" w:rsidRPr="00AB359D" w:rsidRDefault="00AB359D" w:rsidP="00914BC1">
            <w:pPr>
              <w:pStyle w:val="Betarp"/>
              <w:jc w:val="both"/>
              <w:rPr>
                <w:rFonts w:ascii="Times New Roman" w:eastAsia="Yu Mincho" w:hAnsi="Times New Roman" w:cs="Times New Roman"/>
                <w:bCs/>
                <w:sz w:val="20"/>
                <w:szCs w:val="20"/>
              </w:rPr>
            </w:pPr>
            <w:r w:rsidRPr="00AB359D">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19D39253" w14:textId="77777777" w:rsidR="00AB359D" w:rsidRPr="00AB359D" w:rsidRDefault="00AB359D" w:rsidP="00914BC1">
            <w:pPr>
              <w:pStyle w:val="Betarp"/>
              <w:jc w:val="both"/>
              <w:rPr>
                <w:rFonts w:ascii="Times New Roman" w:eastAsia="Yu Mincho" w:hAnsi="Times New Roman" w:cs="Times New Roman"/>
                <w:sz w:val="20"/>
                <w:szCs w:val="20"/>
              </w:rPr>
            </w:pPr>
          </w:p>
          <w:p w14:paraId="64A144B4"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5.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5 punktas </w:t>
            </w:r>
            <w:r w:rsidRPr="00AB359D">
              <w:rPr>
                <w:rFonts w:ascii="Times New Roman" w:eastAsia="Yu Mincho" w:hAnsi="Times New Roman" w:cs="Times New Roman"/>
                <w:sz w:val="20"/>
                <w:szCs w:val="20"/>
              </w:rPr>
              <w:t>(EBVPD III dalies C15 punktas)):</w:t>
            </w:r>
          </w:p>
          <w:p w14:paraId="19D5A355" w14:textId="77777777" w:rsidR="00AB359D" w:rsidRPr="00AB359D" w:rsidRDefault="00AB359D" w:rsidP="00914BC1">
            <w:pPr>
              <w:pStyle w:val="Betarp"/>
              <w:jc w:val="both"/>
              <w:rPr>
                <w:rFonts w:ascii="Times New Roman" w:eastAsia="Yu Mincho" w:hAnsi="Times New Roman" w:cs="Times New Roman"/>
                <w:sz w:val="20"/>
                <w:szCs w:val="20"/>
              </w:rPr>
            </w:pPr>
          </w:p>
          <w:p w14:paraId="33E7A39C"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87C6632" w14:textId="77777777" w:rsidR="00AB359D" w:rsidRPr="00AB359D" w:rsidRDefault="00AB359D" w:rsidP="00914BC1">
            <w:pPr>
              <w:pStyle w:val="Betarp"/>
              <w:jc w:val="both"/>
              <w:rPr>
                <w:rFonts w:ascii="Times New Roman" w:eastAsia="Yu Mincho" w:hAnsi="Times New Roman" w:cs="Times New Roman"/>
                <w:sz w:val="20"/>
                <w:szCs w:val="20"/>
              </w:rPr>
            </w:pPr>
          </w:p>
          <w:p w14:paraId="376973CA"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6.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6 punktas </w:t>
            </w:r>
            <w:r w:rsidRPr="00AB359D">
              <w:rPr>
                <w:rFonts w:ascii="Times New Roman" w:eastAsia="Yu Mincho" w:hAnsi="Times New Roman" w:cs="Times New Roman"/>
                <w:sz w:val="20"/>
                <w:szCs w:val="20"/>
              </w:rPr>
              <w:t>(EBVPD III dalies C14 punktas)):</w:t>
            </w:r>
          </w:p>
          <w:p w14:paraId="638BEE3D" w14:textId="77777777" w:rsidR="00AB359D" w:rsidRPr="00AB359D" w:rsidRDefault="00AB359D" w:rsidP="00914BC1">
            <w:pPr>
              <w:pStyle w:val="Betarp"/>
              <w:jc w:val="both"/>
              <w:rPr>
                <w:rFonts w:ascii="Times New Roman" w:eastAsia="Yu Mincho" w:hAnsi="Times New Roman" w:cs="Times New Roman"/>
                <w:sz w:val="20"/>
                <w:szCs w:val="20"/>
              </w:rPr>
            </w:pPr>
          </w:p>
          <w:p w14:paraId="0A3F7C8B"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099A6EE"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w:t>
            </w:r>
            <w:r w:rsidRPr="00AB359D">
              <w:rPr>
                <w:rFonts w:ascii="Times New Roman" w:eastAsia="Yu Mincho" w:hAnsi="Times New Roman" w:cs="Times New Roman"/>
                <w:sz w:val="20"/>
                <w:szCs w:val="20"/>
              </w:rPr>
              <w:lastRenderedPageBreak/>
              <w:t>galiojimo terminas, buvo pareikalauta atlyginti žalą ar taikomos kitos panašios sankcijos.</w:t>
            </w:r>
          </w:p>
          <w:p w14:paraId="61A5C868" w14:textId="77777777" w:rsidR="00AB359D" w:rsidRPr="00AB359D" w:rsidRDefault="00AB359D" w:rsidP="00914BC1">
            <w:pPr>
              <w:pStyle w:val="Betarp"/>
              <w:jc w:val="both"/>
              <w:rPr>
                <w:rFonts w:ascii="Times New Roman" w:eastAsia="Yu Mincho" w:hAnsi="Times New Roman" w:cs="Times New Roman"/>
                <w:sz w:val="20"/>
                <w:szCs w:val="20"/>
              </w:rPr>
            </w:pPr>
          </w:p>
          <w:p w14:paraId="300636B8"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7.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7 punkto a papunktis </w:t>
            </w:r>
            <w:r w:rsidRPr="00AB359D">
              <w:rPr>
                <w:rFonts w:ascii="Times New Roman" w:eastAsia="Yu Mincho" w:hAnsi="Times New Roman" w:cs="Times New Roman"/>
                <w:sz w:val="20"/>
                <w:szCs w:val="20"/>
              </w:rPr>
              <w:t>(EBVPD III dalies C11 punktas)):</w:t>
            </w:r>
          </w:p>
          <w:p w14:paraId="796DEAC3" w14:textId="77777777" w:rsidR="00AB359D" w:rsidRPr="00AB359D" w:rsidRDefault="00AB359D" w:rsidP="00914BC1">
            <w:pPr>
              <w:pStyle w:val="Betarp"/>
              <w:jc w:val="both"/>
              <w:rPr>
                <w:rFonts w:ascii="Times New Roman" w:eastAsia="Yu Mincho" w:hAnsi="Times New Roman" w:cs="Times New Roman"/>
                <w:sz w:val="20"/>
                <w:szCs w:val="20"/>
              </w:rPr>
            </w:pPr>
          </w:p>
          <w:p w14:paraId="08D42458"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D82EDDA" w14:textId="77777777" w:rsidR="00AB359D" w:rsidRPr="00AB359D" w:rsidRDefault="00AB359D" w:rsidP="00914BC1">
            <w:pPr>
              <w:pStyle w:val="Betarp"/>
              <w:jc w:val="both"/>
              <w:rPr>
                <w:rFonts w:ascii="Times New Roman" w:eastAsia="Yu Mincho" w:hAnsi="Times New Roman" w:cs="Times New Roman"/>
                <w:sz w:val="20"/>
                <w:szCs w:val="20"/>
              </w:rPr>
            </w:pPr>
          </w:p>
          <w:p w14:paraId="32EBB2A4"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8.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7 punkto b papunktis </w:t>
            </w:r>
            <w:r w:rsidRPr="00AB359D">
              <w:rPr>
                <w:rFonts w:ascii="Times New Roman" w:eastAsia="Yu Mincho" w:hAnsi="Times New Roman" w:cs="Times New Roman"/>
                <w:sz w:val="20"/>
                <w:szCs w:val="20"/>
              </w:rPr>
              <w:t>(EBVPD III dalies C11 punktas)):</w:t>
            </w:r>
          </w:p>
          <w:p w14:paraId="17310D61" w14:textId="77777777" w:rsidR="00AB359D" w:rsidRPr="00AB359D" w:rsidRDefault="00AB359D" w:rsidP="00914BC1">
            <w:pPr>
              <w:pStyle w:val="Betarp"/>
              <w:jc w:val="both"/>
              <w:rPr>
                <w:rFonts w:ascii="Times New Roman" w:eastAsia="Yu Mincho" w:hAnsi="Times New Roman" w:cs="Times New Roman"/>
                <w:sz w:val="20"/>
                <w:szCs w:val="20"/>
              </w:rPr>
            </w:pPr>
          </w:p>
          <w:p w14:paraId="4FDB06DF"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B359D">
              <w:rPr>
                <w:rFonts w:ascii="Times New Roman" w:eastAsia="Yu Mincho" w:hAnsi="Times New Roman" w:cs="Times New Roman"/>
                <w:sz w:val="20"/>
                <w:szCs w:val="20"/>
                <w:vertAlign w:val="superscript"/>
              </w:rPr>
              <w:t>1</w:t>
            </w:r>
            <w:r w:rsidRPr="00AB359D">
              <w:rPr>
                <w:rFonts w:ascii="Times New Roman" w:eastAsia="Yu Mincho" w:hAnsi="Times New Roman" w:cs="Times New Roman"/>
                <w:sz w:val="20"/>
                <w:szCs w:val="20"/>
              </w:rPr>
              <w:t xml:space="preserve"> straipsnio 1 dalyje.</w:t>
            </w:r>
          </w:p>
          <w:p w14:paraId="20A3818A" w14:textId="77777777" w:rsidR="00AB359D" w:rsidRPr="00AB359D" w:rsidRDefault="00AB359D" w:rsidP="00914BC1">
            <w:pPr>
              <w:pStyle w:val="Betarp"/>
              <w:jc w:val="both"/>
              <w:rPr>
                <w:rFonts w:ascii="Times New Roman" w:eastAsia="Yu Mincho" w:hAnsi="Times New Roman" w:cs="Times New Roman"/>
                <w:b/>
                <w:bCs/>
                <w:sz w:val="20"/>
                <w:szCs w:val="20"/>
              </w:rPr>
            </w:pPr>
          </w:p>
          <w:p w14:paraId="3BAD4D85"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9.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7 punkto c papunktis </w:t>
            </w:r>
            <w:r w:rsidRPr="00AB359D">
              <w:rPr>
                <w:rFonts w:ascii="Times New Roman" w:eastAsia="Yu Mincho" w:hAnsi="Times New Roman" w:cs="Times New Roman"/>
                <w:sz w:val="20"/>
                <w:szCs w:val="20"/>
              </w:rPr>
              <w:t>(EBVPD III dalies C11 punktas)):</w:t>
            </w:r>
          </w:p>
          <w:p w14:paraId="0283BE9D" w14:textId="77777777" w:rsidR="00AB359D" w:rsidRPr="00AB359D" w:rsidRDefault="00AB359D" w:rsidP="00914BC1">
            <w:pPr>
              <w:pStyle w:val="Betarp"/>
              <w:jc w:val="both"/>
              <w:rPr>
                <w:rFonts w:ascii="Times New Roman" w:eastAsia="Yu Mincho" w:hAnsi="Times New Roman" w:cs="Times New Roman"/>
                <w:sz w:val="20"/>
                <w:szCs w:val="20"/>
              </w:rPr>
            </w:pPr>
          </w:p>
          <w:p w14:paraId="1334319A" w14:textId="77777777" w:rsidR="00AB359D" w:rsidRPr="00AB359D" w:rsidRDefault="00AB359D" w:rsidP="00914BC1">
            <w:pPr>
              <w:pStyle w:val="Betarp"/>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p w14:paraId="545FAD00" w14:textId="77777777" w:rsidR="00AB359D" w:rsidRPr="00AB359D" w:rsidRDefault="00AB359D" w:rsidP="00914BC1">
            <w:pPr>
              <w:pStyle w:val="Betarp"/>
              <w:jc w:val="both"/>
              <w:rPr>
                <w:rFonts w:ascii="Times New Roman" w:eastAsia="Yu Mincho" w:hAnsi="Times New Roman" w:cs="Times New Roman"/>
                <w:i/>
                <w:iCs/>
                <w:sz w:val="20"/>
                <w:szCs w:val="20"/>
              </w:rPr>
            </w:pPr>
          </w:p>
          <w:p w14:paraId="757CB17D" w14:textId="77777777" w:rsidR="00AB359D" w:rsidRPr="00AB359D" w:rsidRDefault="00AB359D" w:rsidP="00914BC1">
            <w:pPr>
              <w:pStyle w:val="Betarp"/>
              <w:jc w:val="both"/>
              <w:rPr>
                <w:rFonts w:ascii="Times New Roman" w:eastAsia="Yu Mincho" w:hAnsi="Times New Roman" w:cs="Times New Roman"/>
                <w:i/>
                <w:iCs/>
                <w:sz w:val="20"/>
                <w:szCs w:val="20"/>
              </w:rPr>
            </w:pPr>
            <w:r w:rsidRPr="00AB359D">
              <w:rPr>
                <w:rFonts w:ascii="Times New Roman" w:eastAsia="Yu Mincho" w:hAnsi="Times New Roman" w:cs="Times New Roman"/>
                <w:i/>
                <w:iCs/>
                <w:sz w:val="20"/>
                <w:szCs w:val="20"/>
              </w:rPr>
              <w:t>Kai priimtu ir įsiteisėjusiu teismo sprendimu tiekėjui yra nustatytas šių pašalinimo pagrindų laikotarpis, perkančioji organizacija tiekėją iš pirkimo procedūros šalina teismo sprendime nurodytą laikotarpį.</w:t>
            </w:r>
          </w:p>
          <w:p w14:paraId="65C2B53E" w14:textId="4BB1F61B" w:rsidR="00AB359D" w:rsidRPr="00914BC1" w:rsidRDefault="00AB359D" w:rsidP="00914BC1">
            <w:pPr>
              <w:pStyle w:val="Betarp"/>
              <w:jc w:val="both"/>
              <w:rPr>
                <w:rFonts w:ascii="Times New Roman" w:eastAsia="Yu Mincho" w:hAnsi="Times New Roman" w:cs="Times New Roman"/>
                <w:sz w:val="20"/>
                <w:szCs w:val="20"/>
                <w:lang w:eastAsia="en-US"/>
              </w:rPr>
            </w:pPr>
            <w:r w:rsidRPr="00914BC1">
              <w:rPr>
                <w:rFonts w:ascii="Times New Roman" w:eastAsia="Yu Mincho" w:hAnsi="Times New Roman" w:cs="Times New Roman"/>
                <w:i/>
                <w:iCs/>
                <w:sz w:val="20"/>
                <w:szCs w:val="20"/>
                <w:lang w:eastAsia="en-US"/>
              </w:rPr>
              <w:t xml:space="preserve">Tiekėjas pašalinamas iš pirkimo procedūros pagal šiuos pašalinimo pagrindus ir tuo atveju, kai perkančioji organizacija turi įtikinamų duomenų, kad tiekėjas yra </w:t>
            </w:r>
            <w:r w:rsidRPr="00914BC1">
              <w:rPr>
                <w:rFonts w:ascii="Times New Roman" w:eastAsia="Yu Mincho" w:hAnsi="Times New Roman" w:cs="Times New Roman"/>
                <w:i/>
                <w:iCs/>
                <w:sz w:val="20"/>
                <w:szCs w:val="20"/>
                <w:lang w:eastAsia="en-US"/>
              </w:rPr>
              <w:lastRenderedPageBreak/>
              <w:t>įsteigtas arba dalyvauja pirkime vietoj kito asmens, siekiant išvengti šių pašalinimo pagrindų taikymo.</w:t>
            </w:r>
          </w:p>
        </w:tc>
        <w:tc>
          <w:tcPr>
            <w:tcW w:w="2400" w:type="pct"/>
          </w:tcPr>
          <w:p w14:paraId="70D82A0F" w14:textId="77777777" w:rsidR="00914BC1" w:rsidRPr="00914BC1" w:rsidRDefault="00914BC1" w:rsidP="00914BC1">
            <w:pPr>
              <w:pStyle w:val="Betarp"/>
              <w:jc w:val="both"/>
              <w:rPr>
                <w:rFonts w:ascii="Times New Roman" w:hAnsi="Times New Roman" w:cs="Times New Roman"/>
                <w:sz w:val="20"/>
                <w:szCs w:val="20"/>
              </w:rPr>
            </w:pPr>
            <w:r w:rsidRPr="00914BC1">
              <w:rPr>
                <w:rFonts w:ascii="Times New Roman" w:hAnsi="Times New Roman" w:cs="Times New Roman"/>
                <w:sz w:val="20"/>
                <w:szCs w:val="20"/>
              </w:rPr>
              <w:lastRenderedPageBreak/>
              <w:t>Iš Lietuvoje įsteigtų subjektų įrodančių dokumentų nereikalaujama. Užtenka pateikto EBVPD.</w:t>
            </w:r>
          </w:p>
          <w:p w14:paraId="2FD2827A" w14:textId="77777777" w:rsidR="00914BC1" w:rsidRPr="00914BC1" w:rsidRDefault="00914BC1" w:rsidP="00914BC1">
            <w:pPr>
              <w:pStyle w:val="Betarp"/>
              <w:jc w:val="both"/>
              <w:rPr>
                <w:rFonts w:ascii="Times New Roman" w:hAnsi="Times New Roman" w:cs="Times New Roman"/>
                <w:sz w:val="20"/>
                <w:szCs w:val="20"/>
              </w:rPr>
            </w:pPr>
          </w:p>
          <w:p w14:paraId="39E45411" w14:textId="77777777" w:rsidR="00914BC1" w:rsidRPr="00914BC1" w:rsidRDefault="00914BC1" w:rsidP="00914BC1">
            <w:pPr>
              <w:pStyle w:val="Betarp"/>
              <w:jc w:val="both"/>
              <w:rPr>
                <w:rFonts w:ascii="Times New Roman" w:hAnsi="Times New Roman" w:cs="Times New Roman"/>
                <w:b/>
                <w:bCs/>
                <w:sz w:val="20"/>
                <w:szCs w:val="20"/>
              </w:rPr>
            </w:pPr>
            <w:r w:rsidRPr="00914BC1">
              <w:rPr>
                <w:rFonts w:ascii="Times New Roman" w:hAnsi="Times New Roman" w:cs="Times New Roman"/>
                <w:b/>
                <w:bCs/>
                <w:sz w:val="20"/>
                <w:szCs w:val="20"/>
              </w:rPr>
              <w:t xml:space="preserve">Priimant sprendimus dėl tiekėjo pašalinimo iš pirkimo procedūros VPĮ 46 straipsnio 4 dalies 4 punkte nurodytu pašalinimo pagrindu, be kita ko, gali būti atsižvelgiama į pagal VPĮ 52 straipsnį skelbiamą informaciją: </w:t>
            </w:r>
          </w:p>
          <w:p w14:paraId="0779F08A" w14:textId="77777777" w:rsidR="00914BC1" w:rsidRPr="00914BC1" w:rsidRDefault="00914BC1" w:rsidP="00914BC1">
            <w:pPr>
              <w:pStyle w:val="Betarp"/>
              <w:jc w:val="both"/>
              <w:rPr>
                <w:rFonts w:ascii="Times New Roman" w:hAnsi="Times New Roman" w:cs="Times New Roman"/>
                <w:b/>
                <w:bCs/>
                <w:sz w:val="20"/>
                <w:szCs w:val="20"/>
              </w:rPr>
            </w:pPr>
          </w:p>
          <w:p w14:paraId="6C0D81DF" w14:textId="77777777" w:rsidR="00914BC1" w:rsidRPr="00914BC1" w:rsidRDefault="00914BC1" w:rsidP="00914BC1">
            <w:pPr>
              <w:pStyle w:val="Betarp"/>
              <w:jc w:val="both"/>
              <w:rPr>
                <w:rFonts w:ascii="Times New Roman" w:hAnsi="Times New Roman" w:cs="Times New Roman"/>
                <w:sz w:val="20"/>
                <w:szCs w:val="20"/>
                <w:u w:val="single"/>
              </w:rPr>
            </w:pPr>
            <w:hyperlink r:id="rId12" w:history="1">
              <w:r w:rsidRPr="00914BC1">
                <w:rPr>
                  <w:rStyle w:val="Hipersaitas"/>
                  <w:rFonts w:ascii="Times New Roman" w:hAnsi="Times New Roman" w:cs="Times New Roman"/>
                  <w:sz w:val="20"/>
                  <w:szCs w:val="20"/>
                </w:rPr>
                <w:t>https://vpt.lrv.lt/melaginga-informacija-pateikusiu-tiekeju-sarasas-3</w:t>
              </w:r>
            </w:hyperlink>
          </w:p>
          <w:p w14:paraId="5D3C3A80" w14:textId="77777777" w:rsidR="00914BC1" w:rsidRPr="00914BC1" w:rsidRDefault="00914BC1" w:rsidP="00914BC1">
            <w:pPr>
              <w:pStyle w:val="Betarp"/>
              <w:jc w:val="both"/>
              <w:rPr>
                <w:rFonts w:ascii="Times New Roman" w:hAnsi="Times New Roman" w:cs="Times New Roman"/>
                <w:sz w:val="20"/>
                <w:szCs w:val="20"/>
              </w:rPr>
            </w:pPr>
          </w:p>
          <w:p w14:paraId="6A9D2F51" w14:textId="77777777" w:rsidR="00914BC1" w:rsidRPr="00914BC1" w:rsidRDefault="00914BC1" w:rsidP="00914BC1">
            <w:pPr>
              <w:pStyle w:val="Betarp"/>
              <w:jc w:val="both"/>
              <w:rPr>
                <w:rFonts w:ascii="Times New Roman" w:hAnsi="Times New Roman" w:cs="Times New Roman"/>
                <w:bCs/>
                <w:iCs/>
                <w:sz w:val="20"/>
                <w:szCs w:val="20"/>
              </w:rPr>
            </w:pPr>
          </w:p>
          <w:p w14:paraId="2B2D2911" w14:textId="77777777" w:rsidR="00914BC1" w:rsidRPr="00914BC1" w:rsidRDefault="00914BC1" w:rsidP="00914BC1">
            <w:pPr>
              <w:pStyle w:val="Betarp"/>
              <w:jc w:val="both"/>
              <w:rPr>
                <w:rFonts w:ascii="Times New Roman" w:hAnsi="Times New Roman" w:cs="Times New Roman"/>
                <w:b/>
                <w:bCs/>
                <w:sz w:val="20"/>
                <w:szCs w:val="20"/>
              </w:rPr>
            </w:pPr>
            <w:r w:rsidRPr="00914BC1">
              <w:rPr>
                <w:rFonts w:ascii="Times New Roman" w:hAnsi="Times New Roman" w:cs="Times New Roman"/>
                <w:b/>
                <w:bCs/>
                <w:sz w:val="20"/>
                <w:szCs w:val="20"/>
              </w:rPr>
              <w:t xml:space="preserve">Priimant sprendimus dėl tiekėjo pašalinimo iš pirkimo procedūros VPĮ 46 straipsnio 4 dalyje 6 punkte nurodytu pašalinimo pagrindu, gali būti atsižvelgiama į pagal VPĮ 91 straipsnį skelbiamą informaciją: </w:t>
            </w:r>
          </w:p>
          <w:p w14:paraId="7E8D4791" w14:textId="77777777" w:rsidR="00914BC1" w:rsidRPr="00914BC1" w:rsidRDefault="00914BC1" w:rsidP="00914BC1">
            <w:pPr>
              <w:pStyle w:val="Betarp"/>
              <w:jc w:val="both"/>
              <w:rPr>
                <w:rFonts w:ascii="Times New Roman" w:hAnsi="Times New Roman" w:cs="Times New Roman"/>
                <w:sz w:val="20"/>
                <w:szCs w:val="20"/>
              </w:rPr>
            </w:pPr>
          </w:p>
          <w:p w14:paraId="0CFF7014" w14:textId="77777777" w:rsidR="00914BC1" w:rsidRPr="00914BC1" w:rsidRDefault="00914BC1" w:rsidP="00914BC1">
            <w:pPr>
              <w:pStyle w:val="Betarp"/>
              <w:jc w:val="both"/>
              <w:rPr>
                <w:rFonts w:ascii="Times New Roman" w:hAnsi="Times New Roman" w:cs="Times New Roman"/>
                <w:sz w:val="20"/>
                <w:szCs w:val="20"/>
                <w:u w:val="single"/>
              </w:rPr>
            </w:pPr>
            <w:hyperlink r:id="rId13" w:history="1">
              <w:r w:rsidRPr="00914BC1">
                <w:rPr>
                  <w:rStyle w:val="Hipersaitas"/>
                  <w:rFonts w:ascii="Times New Roman" w:hAnsi="Times New Roman" w:cs="Times New Roman"/>
                  <w:sz w:val="20"/>
                  <w:szCs w:val="20"/>
                </w:rPr>
                <w:t>https://vpt.lrv.lt/lt/nuorodos/kiti-duomenys/powerbi/nepatikimi-tiekejai-1</w:t>
              </w:r>
            </w:hyperlink>
          </w:p>
          <w:p w14:paraId="3E7B600B" w14:textId="77777777" w:rsidR="00914BC1" w:rsidRPr="00914BC1" w:rsidRDefault="00914BC1" w:rsidP="00914BC1">
            <w:pPr>
              <w:pStyle w:val="Betarp"/>
              <w:jc w:val="both"/>
              <w:rPr>
                <w:rFonts w:ascii="Times New Roman" w:hAnsi="Times New Roman" w:cs="Times New Roman"/>
                <w:sz w:val="20"/>
                <w:szCs w:val="20"/>
              </w:rPr>
            </w:pPr>
          </w:p>
          <w:p w14:paraId="1E20695A" w14:textId="77777777" w:rsidR="00914BC1" w:rsidRPr="00914BC1" w:rsidRDefault="00914BC1" w:rsidP="00914BC1">
            <w:pPr>
              <w:pStyle w:val="Betarp"/>
              <w:jc w:val="both"/>
              <w:rPr>
                <w:rFonts w:ascii="Times New Roman" w:hAnsi="Times New Roman" w:cs="Times New Roman"/>
                <w:sz w:val="20"/>
                <w:szCs w:val="20"/>
              </w:rPr>
            </w:pPr>
            <w:hyperlink r:id="rId14" w:history="1">
              <w:r w:rsidRPr="00914BC1">
                <w:rPr>
                  <w:rStyle w:val="Hipersaitas"/>
                  <w:rFonts w:ascii="Times New Roman" w:hAnsi="Times New Roman" w:cs="Times New Roman"/>
                  <w:sz w:val="20"/>
                  <w:szCs w:val="20"/>
                </w:rPr>
                <w:t>https://vpt.lrv.lt/lt/pasalinimo-pagrindai-1/nepatikimu-koncesininku-sarasas-1/nepatikimu-koncesininku-sarasas</w:t>
              </w:r>
            </w:hyperlink>
          </w:p>
          <w:p w14:paraId="5C7675FD" w14:textId="77777777" w:rsidR="00914BC1" w:rsidRPr="00914BC1" w:rsidRDefault="00914BC1" w:rsidP="00914BC1">
            <w:pPr>
              <w:pStyle w:val="Betarp"/>
              <w:jc w:val="both"/>
              <w:rPr>
                <w:rFonts w:ascii="Times New Roman" w:hAnsi="Times New Roman" w:cs="Times New Roman"/>
                <w:b/>
                <w:bCs/>
                <w:iCs/>
                <w:sz w:val="20"/>
                <w:szCs w:val="20"/>
              </w:rPr>
            </w:pPr>
          </w:p>
          <w:p w14:paraId="47995203" w14:textId="77777777" w:rsidR="00914BC1" w:rsidRPr="00914BC1" w:rsidRDefault="00914BC1" w:rsidP="00914BC1">
            <w:pPr>
              <w:pStyle w:val="Betarp"/>
              <w:jc w:val="both"/>
              <w:rPr>
                <w:rFonts w:ascii="Times New Roman" w:hAnsi="Times New Roman" w:cs="Times New Roman"/>
                <w:b/>
                <w:bCs/>
                <w:iCs/>
                <w:sz w:val="20"/>
                <w:szCs w:val="20"/>
              </w:rPr>
            </w:pPr>
          </w:p>
          <w:p w14:paraId="5FEC1488" w14:textId="77777777" w:rsidR="00914BC1" w:rsidRPr="00914BC1" w:rsidRDefault="00914BC1" w:rsidP="00914BC1">
            <w:pPr>
              <w:pStyle w:val="Betarp"/>
              <w:jc w:val="both"/>
              <w:rPr>
                <w:rFonts w:ascii="Times New Roman" w:hAnsi="Times New Roman" w:cs="Times New Roman"/>
                <w:sz w:val="20"/>
                <w:szCs w:val="20"/>
              </w:rPr>
            </w:pPr>
            <w:r w:rsidRPr="00914BC1">
              <w:rPr>
                <w:rFonts w:ascii="Times New Roman" w:hAnsi="Times New Roman" w:cs="Times New Roman"/>
                <w:b/>
                <w:bCs/>
                <w:sz w:val="20"/>
                <w:szCs w:val="20"/>
              </w:rPr>
              <w:t xml:space="preserve">Priimant sprendimus dėl tiekėjo pašalinimo iš pirkimo procedūros VPĮ 46 straipsnio 4 dalies 7 punkto a papunktyje nurodytu pašalinimo pagrindu, be kita </w:t>
            </w:r>
            <w:r w:rsidRPr="00914BC1">
              <w:rPr>
                <w:rFonts w:ascii="Times New Roman" w:hAnsi="Times New Roman" w:cs="Times New Roman"/>
                <w:b/>
                <w:bCs/>
                <w:sz w:val="20"/>
                <w:szCs w:val="20"/>
              </w:rPr>
              <w:lastRenderedPageBreak/>
              <w:t>ko, atsižvelgiama į nacionalinėje duomenų bazėje adresu:</w:t>
            </w:r>
            <w:r w:rsidRPr="00914BC1">
              <w:rPr>
                <w:rFonts w:ascii="Times New Roman" w:hAnsi="Times New Roman" w:cs="Times New Roman"/>
                <w:sz w:val="20"/>
                <w:szCs w:val="20"/>
              </w:rPr>
              <w:t xml:space="preserve"> </w:t>
            </w:r>
            <w:hyperlink r:id="rId15" w:history="1">
              <w:r w:rsidRPr="00914BC1">
                <w:rPr>
                  <w:rStyle w:val="Hipersaitas"/>
                  <w:rFonts w:ascii="Times New Roman" w:hAnsi="Times New Roman" w:cs="Times New Roman"/>
                  <w:sz w:val="20"/>
                  <w:szCs w:val="20"/>
                </w:rPr>
                <w:t>https://www.registrucentras.lt/jar/p/index.php</w:t>
              </w:r>
            </w:hyperlink>
          </w:p>
          <w:p w14:paraId="7EDC7E45" w14:textId="77777777" w:rsidR="00914BC1" w:rsidRPr="00914BC1" w:rsidRDefault="00914BC1" w:rsidP="00914BC1">
            <w:pPr>
              <w:pStyle w:val="Betarp"/>
              <w:jc w:val="both"/>
              <w:rPr>
                <w:rFonts w:ascii="Times New Roman" w:hAnsi="Times New Roman" w:cs="Times New Roman"/>
                <w:sz w:val="20"/>
                <w:szCs w:val="20"/>
              </w:rPr>
            </w:pPr>
            <w:r w:rsidRPr="00914BC1">
              <w:rPr>
                <w:rFonts w:ascii="Times New Roman" w:hAnsi="Times New Roman" w:cs="Times New Roman"/>
                <w:sz w:val="20"/>
                <w:szCs w:val="20"/>
              </w:rPr>
              <w:t>paskelbtą informaciją, taip pat į šiame informaciniame pranešime pateiktą informaciją:</w:t>
            </w:r>
          </w:p>
          <w:p w14:paraId="6BE5073D" w14:textId="77777777" w:rsidR="00914BC1" w:rsidRPr="00914BC1" w:rsidRDefault="00914BC1" w:rsidP="00914BC1">
            <w:pPr>
              <w:pStyle w:val="Betarp"/>
              <w:jc w:val="both"/>
              <w:rPr>
                <w:rFonts w:ascii="Times New Roman" w:hAnsi="Times New Roman" w:cs="Times New Roman"/>
                <w:sz w:val="20"/>
                <w:szCs w:val="20"/>
              </w:rPr>
            </w:pPr>
            <w:hyperlink r:id="rId16" w:history="1">
              <w:r w:rsidRPr="00914BC1">
                <w:rPr>
                  <w:rStyle w:val="Hipersaitas"/>
                  <w:rFonts w:ascii="Times New Roman" w:hAnsi="Times New Roman" w:cs="Times New Roman"/>
                  <w:sz w:val="20"/>
                  <w:szCs w:val="20"/>
                </w:rPr>
                <w:t>https://vpt.lrv.lt/lt/naujienos-3/finansiniu-ataskaitu-nepateikimas-gali-tapti-kliutimi-dalyvauti-viesuosiuose-pirkimuose/</w:t>
              </w:r>
            </w:hyperlink>
          </w:p>
          <w:p w14:paraId="4C5397D6" w14:textId="77777777" w:rsidR="00914BC1" w:rsidRPr="00914BC1" w:rsidRDefault="00914BC1" w:rsidP="00914BC1">
            <w:pPr>
              <w:pStyle w:val="Betarp"/>
              <w:jc w:val="both"/>
              <w:rPr>
                <w:rFonts w:ascii="Times New Roman" w:hAnsi="Times New Roman" w:cs="Times New Roman"/>
                <w:b/>
                <w:bCs/>
                <w:iCs/>
                <w:sz w:val="20"/>
                <w:szCs w:val="20"/>
              </w:rPr>
            </w:pPr>
          </w:p>
          <w:p w14:paraId="3DF4BD24" w14:textId="77777777" w:rsidR="00914BC1" w:rsidRPr="00914BC1" w:rsidRDefault="00914BC1" w:rsidP="00914BC1">
            <w:pPr>
              <w:pStyle w:val="Betarp"/>
              <w:jc w:val="both"/>
              <w:rPr>
                <w:rFonts w:ascii="Times New Roman" w:hAnsi="Times New Roman" w:cs="Times New Roman"/>
                <w:b/>
                <w:bCs/>
                <w:iCs/>
                <w:sz w:val="20"/>
                <w:szCs w:val="20"/>
              </w:rPr>
            </w:pPr>
          </w:p>
          <w:p w14:paraId="7108E418" w14:textId="77777777" w:rsidR="00914BC1" w:rsidRPr="00914BC1" w:rsidRDefault="00914BC1" w:rsidP="00914BC1">
            <w:pPr>
              <w:pStyle w:val="Betarp"/>
              <w:jc w:val="both"/>
              <w:rPr>
                <w:rFonts w:ascii="Times New Roman" w:hAnsi="Times New Roman" w:cs="Times New Roman"/>
                <w:sz w:val="20"/>
                <w:szCs w:val="20"/>
              </w:rPr>
            </w:pPr>
            <w:r w:rsidRPr="00914BC1">
              <w:rPr>
                <w:rFonts w:ascii="Times New Roman" w:hAnsi="Times New Roman" w:cs="Times New Roman"/>
                <w:b/>
                <w:bCs/>
                <w:sz w:val="20"/>
                <w:szCs w:val="20"/>
              </w:rPr>
              <w:t>Priimant sprendimus dėl tiekėjo pašalinimo iš pirkimo procedūros VPĮ 46 straipsnio 4 dalies 7 punkto b papunktyje nurodytu pašalinimo pagrindu, be kita ko, atsižvelgiama į nacionalinėje duomenų bazėje adresu:</w:t>
            </w:r>
            <w:r w:rsidRPr="00914BC1">
              <w:rPr>
                <w:rFonts w:ascii="Times New Roman" w:hAnsi="Times New Roman" w:cs="Times New Roman"/>
                <w:sz w:val="20"/>
                <w:szCs w:val="20"/>
              </w:rPr>
              <w:t xml:space="preserve"> </w:t>
            </w:r>
            <w:hyperlink r:id="rId17" w:history="1">
              <w:r w:rsidRPr="00914BC1">
                <w:rPr>
                  <w:rStyle w:val="Hipersaitas"/>
                  <w:rFonts w:ascii="Times New Roman" w:hAnsi="Times New Roman" w:cs="Times New Roman"/>
                  <w:sz w:val="20"/>
                  <w:szCs w:val="20"/>
                </w:rPr>
                <w:t>https://www.vmi.lt/evmi/mokesciu-moketoju-informacija</w:t>
              </w:r>
            </w:hyperlink>
            <w:r w:rsidRPr="00914BC1">
              <w:rPr>
                <w:rFonts w:ascii="Times New Roman" w:hAnsi="Times New Roman" w:cs="Times New Roman"/>
                <w:sz w:val="20"/>
                <w:szCs w:val="20"/>
              </w:rPr>
              <w:t xml:space="preserve"> skelbiamą informaciją.</w:t>
            </w:r>
          </w:p>
          <w:p w14:paraId="7D235AA3" w14:textId="77777777" w:rsidR="00914BC1" w:rsidRPr="00914BC1" w:rsidRDefault="00914BC1" w:rsidP="00914BC1">
            <w:pPr>
              <w:pStyle w:val="Betarp"/>
              <w:jc w:val="both"/>
              <w:rPr>
                <w:rFonts w:ascii="Times New Roman" w:hAnsi="Times New Roman" w:cs="Times New Roman"/>
                <w:sz w:val="20"/>
                <w:szCs w:val="20"/>
              </w:rPr>
            </w:pPr>
          </w:p>
          <w:p w14:paraId="50590B09" w14:textId="77777777" w:rsidR="00914BC1" w:rsidRPr="00914BC1" w:rsidRDefault="00914BC1" w:rsidP="00914BC1">
            <w:pPr>
              <w:pStyle w:val="Betarp"/>
              <w:jc w:val="both"/>
              <w:rPr>
                <w:rFonts w:ascii="Times New Roman" w:hAnsi="Times New Roman" w:cs="Times New Roman"/>
                <w:b/>
                <w:bCs/>
                <w:sz w:val="20"/>
                <w:szCs w:val="20"/>
              </w:rPr>
            </w:pPr>
            <w:r w:rsidRPr="00914BC1">
              <w:rPr>
                <w:rFonts w:ascii="Times New Roman" w:hAnsi="Times New Roman" w:cs="Times New Roman"/>
                <w:b/>
                <w:bCs/>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p>
          <w:p w14:paraId="79B000B5" w14:textId="030940CC" w:rsidR="00AB359D" w:rsidRPr="00914BC1" w:rsidRDefault="00914BC1" w:rsidP="00914BC1">
            <w:pPr>
              <w:pStyle w:val="Betarp"/>
              <w:jc w:val="both"/>
              <w:rPr>
                <w:rFonts w:ascii="Times New Roman" w:hAnsi="Times New Roman" w:cs="Times New Roman"/>
                <w:sz w:val="20"/>
                <w:szCs w:val="20"/>
              </w:rPr>
            </w:pPr>
            <w:hyperlink r:id="rId18" w:history="1">
              <w:r w:rsidRPr="00914BC1">
                <w:rPr>
                  <w:rStyle w:val="Hipersaitas"/>
                  <w:rFonts w:ascii="Times New Roman" w:hAnsi="Times New Roman" w:cs="Times New Roman"/>
                  <w:sz w:val="20"/>
                  <w:szCs w:val="20"/>
                </w:rPr>
                <w:t>https://kt.gov.lt/lt/atviri-duomenys/diskvalifikavimas-is-viesuju-pirkimu</w:t>
              </w:r>
            </w:hyperlink>
            <w:r w:rsidRPr="00914BC1">
              <w:rPr>
                <w:rFonts w:ascii="Times New Roman" w:hAnsi="Times New Roman" w:cs="Times New Roman"/>
                <w:sz w:val="20"/>
                <w:szCs w:val="20"/>
              </w:rPr>
              <w:t xml:space="preserve"> skelbiamą informaciją.</w:t>
            </w:r>
          </w:p>
        </w:tc>
        <w:tc>
          <w:tcPr>
            <w:tcW w:w="750" w:type="pct"/>
          </w:tcPr>
          <w:p w14:paraId="70182340" w14:textId="02DA385C" w:rsidR="00AB359D" w:rsidRPr="00914BC1" w:rsidRDefault="00914BC1" w:rsidP="00AB359D">
            <w:pPr>
              <w:rPr>
                <w:sz w:val="20"/>
                <w:szCs w:val="20"/>
              </w:rPr>
            </w:pPr>
            <w:r w:rsidRPr="00914BC1">
              <w:rPr>
                <w:sz w:val="20"/>
                <w:szCs w:val="20"/>
              </w:rPr>
              <w:lastRenderedPageBreak/>
              <w:t>Tiekėjas, kiekvienas tiekėjų grupės narys ir kiekvienas kitas ūkio subjektas, kurio pajėgumais remiasi tiekėjas.</w:t>
            </w:r>
          </w:p>
        </w:tc>
      </w:tr>
    </w:tbl>
    <w:p w14:paraId="5091645D" w14:textId="26A07922" w:rsidR="00E47C09" w:rsidRPr="009F3D03" w:rsidRDefault="00E47C09" w:rsidP="00C23B46">
      <w:pPr>
        <w:outlineLvl w:val="0"/>
        <w:rPr>
          <w:b/>
          <w:bCs/>
          <w:caps/>
          <w:spacing w:val="3"/>
          <w:u w:color="444444"/>
          <w:lang w:eastAsia="en-GB"/>
          <w14:textOutline w14:w="12700" w14:cap="flat" w14:cmpd="sng" w14:algn="ctr">
            <w14:noFill/>
            <w14:prstDash w14:val="solid"/>
            <w14:miter w14:lim="400000"/>
          </w14:textOutline>
        </w:rPr>
      </w:pPr>
    </w:p>
    <w:sectPr w:rsidR="00E47C09" w:rsidRPr="009F3D03" w:rsidSect="0035094B">
      <w:headerReference w:type="default" r:id="rId19"/>
      <w:footerReference w:type="default" r:id="rId20"/>
      <w:pgSz w:w="16840" w:h="11900" w:orient="landscape"/>
      <w:pgMar w:top="1134" w:right="851" w:bottom="851"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35419" w14:textId="77777777" w:rsidR="003A302C" w:rsidRDefault="003A302C" w:rsidP="00992543">
      <w:r>
        <w:separator/>
      </w:r>
    </w:p>
  </w:endnote>
  <w:endnote w:type="continuationSeparator" w:id="0">
    <w:p w14:paraId="3AB64EEF" w14:textId="77777777" w:rsidR="003A302C" w:rsidRDefault="003A302C" w:rsidP="00992543">
      <w:r>
        <w:continuationSeparator/>
      </w:r>
    </w:p>
  </w:endnote>
  <w:endnote w:type="continuationNotice" w:id="1">
    <w:p w14:paraId="18FFBD77" w14:textId="77777777" w:rsidR="003A302C" w:rsidRDefault="003A30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6AD8D174"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98721" w14:textId="77777777" w:rsidR="003A302C" w:rsidRDefault="003A302C" w:rsidP="00992543">
      <w:r>
        <w:separator/>
      </w:r>
    </w:p>
  </w:footnote>
  <w:footnote w:type="continuationSeparator" w:id="0">
    <w:p w14:paraId="6F4E95FA" w14:textId="77777777" w:rsidR="003A302C" w:rsidRDefault="003A302C" w:rsidP="00992543">
      <w:r>
        <w:continuationSeparator/>
      </w:r>
    </w:p>
  </w:footnote>
  <w:footnote w:type="continuationNotice" w:id="1">
    <w:p w14:paraId="0E1CEBCB" w14:textId="77777777" w:rsidR="003A302C" w:rsidRDefault="003A30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A5A0" w14:textId="77D622BC" w:rsidR="002B3878" w:rsidRPr="00F10F1A" w:rsidRDefault="002B3878" w:rsidP="002B3878">
    <w:pPr>
      <w:jc w:val="right"/>
    </w:pPr>
    <w:r w:rsidRPr="00F10F1A">
      <w:t xml:space="preserve">Specialiųjų pirkimo sąlygų </w:t>
    </w:r>
    <w:r w:rsidR="00642E1F">
      <w:t xml:space="preserve">4 </w:t>
    </w:r>
    <w:r w:rsidRPr="00F10F1A">
      <w:t>priedas „</w:t>
    </w:r>
    <w:r>
      <w:t>Kvalifikacijos ir kiti reikalavimai</w:t>
    </w:r>
    <w:r w:rsidRPr="00F10F1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8" w15:restartNumberingAfterBreak="0">
    <w:nsid w:val="1FE95767"/>
    <w:multiLevelType w:val="hybridMultilevel"/>
    <w:tmpl w:val="BB880982"/>
    <w:lvl w:ilvl="0" w:tplc="0BA6653A">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CBE3E34"/>
    <w:multiLevelType w:val="hybridMultilevel"/>
    <w:tmpl w:val="1090CEE4"/>
    <w:lvl w:ilvl="0" w:tplc="8A44B708">
      <w:start w:val="1"/>
      <w:numFmt w:val="decimal"/>
      <w:lvlText w:val="%1."/>
      <w:lvlJc w:val="left"/>
      <w:pPr>
        <w:ind w:left="1020" w:hanging="360"/>
      </w:pPr>
    </w:lvl>
    <w:lvl w:ilvl="1" w:tplc="27960236">
      <w:start w:val="1"/>
      <w:numFmt w:val="decimal"/>
      <w:lvlText w:val="%2."/>
      <w:lvlJc w:val="left"/>
      <w:pPr>
        <w:ind w:left="1020" w:hanging="360"/>
      </w:pPr>
    </w:lvl>
    <w:lvl w:ilvl="2" w:tplc="120CBF22">
      <w:start w:val="1"/>
      <w:numFmt w:val="decimal"/>
      <w:lvlText w:val="%3."/>
      <w:lvlJc w:val="left"/>
      <w:pPr>
        <w:ind w:left="1020" w:hanging="360"/>
      </w:pPr>
    </w:lvl>
    <w:lvl w:ilvl="3" w:tplc="346A255A">
      <w:start w:val="1"/>
      <w:numFmt w:val="decimal"/>
      <w:lvlText w:val="%4."/>
      <w:lvlJc w:val="left"/>
      <w:pPr>
        <w:ind w:left="1020" w:hanging="360"/>
      </w:pPr>
    </w:lvl>
    <w:lvl w:ilvl="4" w:tplc="68CCD2F4">
      <w:start w:val="1"/>
      <w:numFmt w:val="decimal"/>
      <w:lvlText w:val="%5."/>
      <w:lvlJc w:val="left"/>
      <w:pPr>
        <w:ind w:left="1020" w:hanging="360"/>
      </w:pPr>
    </w:lvl>
    <w:lvl w:ilvl="5" w:tplc="66B82D4E">
      <w:start w:val="1"/>
      <w:numFmt w:val="decimal"/>
      <w:lvlText w:val="%6."/>
      <w:lvlJc w:val="left"/>
      <w:pPr>
        <w:ind w:left="1020" w:hanging="360"/>
      </w:pPr>
    </w:lvl>
    <w:lvl w:ilvl="6" w:tplc="80002036">
      <w:start w:val="1"/>
      <w:numFmt w:val="decimal"/>
      <w:lvlText w:val="%7."/>
      <w:lvlJc w:val="left"/>
      <w:pPr>
        <w:ind w:left="1020" w:hanging="360"/>
      </w:pPr>
    </w:lvl>
    <w:lvl w:ilvl="7" w:tplc="4226FE4C">
      <w:start w:val="1"/>
      <w:numFmt w:val="decimal"/>
      <w:lvlText w:val="%8."/>
      <w:lvlJc w:val="left"/>
      <w:pPr>
        <w:ind w:left="1020" w:hanging="360"/>
      </w:pPr>
    </w:lvl>
    <w:lvl w:ilvl="8" w:tplc="4A8E9E62">
      <w:start w:val="1"/>
      <w:numFmt w:val="decimal"/>
      <w:lvlText w:val="%9."/>
      <w:lvlJc w:val="left"/>
      <w:pPr>
        <w:ind w:left="1020" w:hanging="360"/>
      </w:pPr>
    </w:lvl>
  </w:abstractNum>
  <w:abstractNum w:abstractNumId="10" w15:restartNumberingAfterBreak="0">
    <w:nsid w:val="2E4265C2"/>
    <w:multiLevelType w:val="hybridMultilevel"/>
    <w:tmpl w:val="99C6D17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17"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Antrat2"/>
      <w:suff w:val="space"/>
      <w:lvlText w:val="%1.%2."/>
      <w:lvlJc w:val="left"/>
      <w:pPr>
        <w:ind w:left="180"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6"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7B0D5E"/>
    <w:multiLevelType w:val="hybridMultilevel"/>
    <w:tmpl w:val="99C6D17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683170926">
    <w:abstractNumId w:val="24"/>
  </w:num>
  <w:num w:numId="2" w16cid:durableId="494995298">
    <w:abstractNumId w:val="14"/>
  </w:num>
  <w:num w:numId="3" w16cid:durableId="2031753956">
    <w:abstractNumId w:val="18"/>
  </w:num>
  <w:num w:numId="4" w16cid:durableId="1604651830">
    <w:abstractNumId w:val="6"/>
  </w:num>
  <w:num w:numId="5" w16cid:durableId="542525153">
    <w:abstractNumId w:val="11"/>
  </w:num>
  <w:num w:numId="6" w16cid:durableId="35783373">
    <w:abstractNumId w:val="15"/>
  </w:num>
  <w:num w:numId="7" w16cid:durableId="952519522">
    <w:abstractNumId w:val="25"/>
  </w:num>
  <w:num w:numId="8" w16cid:durableId="901015146">
    <w:abstractNumId w:val="23"/>
  </w:num>
  <w:num w:numId="9" w16cid:durableId="1656256354">
    <w:abstractNumId w:val="4"/>
  </w:num>
  <w:num w:numId="10" w16cid:durableId="2102213028">
    <w:abstractNumId w:val="16"/>
  </w:num>
  <w:num w:numId="11" w16cid:durableId="526793016">
    <w:abstractNumId w:val="21"/>
  </w:num>
  <w:num w:numId="12" w16cid:durableId="1718698623">
    <w:abstractNumId w:val="22"/>
  </w:num>
  <w:num w:numId="13" w16cid:durableId="1395205146">
    <w:abstractNumId w:val="1"/>
  </w:num>
  <w:num w:numId="14" w16cid:durableId="1185245403">
    <w:abstractNumId w:val="26"/>
  </w:num>
  <w:num w:numId="15" w16cid:durableId="1829245350">
    <w:abstractNumId w:val="3"/>
  </w:num>
  <w:num w:numId="16" w16cid:durableId="479929181">
    <w:abstractNumId w:val="13"/>
  </w:num>
  <w:num w:numId="17" w16cid:durableId="1395549100">
    <w:abstractNumId w:val="0"/>
  </w:num>
  <w:num w:numId="18" w16cid:durableId="1575700461">
    <w:abstractNumId w:val="7"/>
  </w:num>
  <w:num w:numId="19" w16cid:durableId="912088391">
    <w:abstractNumId w:val="19"/>
  </w:num>
  <w:num w:numId="20" w16cid:durableId="475688699">
    <w:abstractNumId w:val="20"/>
  </w:num>
  <w:num w:numId="21" w16cid:durableId="53431998">
    <w:abstractNumId w:val="17"/>
  </w:num>
  <w:num w:numId="22" w16cid:durableId="696008962">
    <w:abstractNumId w:val="5"/>
  </w:num>
  <w:num w:numId="23" w16cid:durableId="1919096462">
    <w:abstractNumId w:val="2"/>
  </w:num>
  <w:num w:numId="24" w16cid:durableId="454255225">
    <w:abstractNumId w:val="9"/>
  </w:num>
  <w:num w:numId="25" w16cid:durableId="1166744597">
    <w:abstractNumId w:val="12"/>
  </w:num>
  <w:num w:numId="26" w16cid:durableId="410661233">
    <w:abstractNumId w:val="21"/>
  </w:num>
  <w:num w:numId="27" w16cid:durableId="15109492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10723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64908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5594"/>
    <w:rsid w:val="00007639"/>
    <w:rsid w:val="00010F1E"/>
    <w:rsid w:val="0001142D"/>
    <w:rsid w:val="000115D1"/>
    <w:rsid w:val="000130D4"/>
    <w:rsid w:val="00014C41"/>
    <w:rsid w:val="000165DA"/>
    <w:rsid w:val="00020301"/>
    <w:rsid w:val="00023F61"/>
    <w:rsid w:val="00025A31"/>
    <w:rsid w:val="00027749"/>
    <w:rsid w:val="00027BCF"/>
    <w:rsid w:val="00030001"/>
    <w:rsid w:val="000301BA"/>
    <w:rsid w:val="00030609"/>
    <w:rsid w:val="00030AAB"/>
    <w:rsid w:val="00030AC3"/>
    <w:rsid w:val="0003603B"/>
    <w:rsid w:val="00036AAE"/>
    <w:rsid w:val="000422FB"/>
    <w:rsid w:val="000501C9"/>
    <w:rsid w:val="00050B07"/>
    <w:rsid w:val="00051663"/>
    <w:rsid w:val="00052311"/>
    <w:rsid w:val="000532DF"/>
    <w:rsid w:val="0005516A"/>
    <w:rsid w:val="00055F8C"/>
    <w:rsid w:val="00056E9D"/>
    <w:rsid w:val="00056F8C"/>
    <w:rsid w:val="00060054"/>
    <w:rsid w:val="0006015B"/>
    <w:rsid w:val="00060CE0"/>
    <w:rsid w:val="0006194A"/>
    <w:rsid w:val="000625DA"/>
    <w:rsid w:val="00063A72"/>
    <w:rsid w:val="00064863"/>
    <w:rsid w:val="00066E43"/>
    <w:rsid w:val="00067E48"/>
    <w:rsid w:val="0007041B"/>
    <w:rsid w:val="000709EC"/>
    <w:rsid w:val="00071BFD"/>
    <w:rsid w:val="000723B8"/>
    <w:rsid w:val="00073BF2"/>
    <w:rsid w:val="00073CA8"/>
    <w:rsid w:val="00074879"/>
    <w:rsid w:val="00074B5F"/>
    <w:rsid w:val="000779A6"/>
    <w:rsid w:val="0008043B"/>
    <w:rsid w:val="00081AA6"/>
    <w:rsid w:val="00082E43"/>
    <w:rsid w:val="000833A1"/>
    <w:rsid w:val="000842B0"/>
    <w:rsid w:val="0008474E"/>
    <w:rsid w:val="00084934"/>
    <w:rsid w:val="00091EEE"/>
    <w:rsid w:val="00092C15"/>
    <w:rsid w:val="0009563B"/>
    <w:rsid w:val="00096318"/>
    <w:rsid w:val="0009698E"/>
    <w:rsid w:val="000A1975"/>
    <w:rsid w:val="000A3162"/>
    <w:rsid w:val="000A4A4A"/>
    <w:rsid w:val="000A4ED7"/>
    <w:rsid w:val="000A7C86"/>
    <w:rsid w:val="000B0B92"/>
    <w:rsid w:val="000B1F05"/>
    <w:rsid w:val="000B3229"/>
    <w:rsid w:val="000B46B5"/>
    <w:rsid w:val="000B6AB9"/>
    <w:rsid w:val="000B6D27"/>
    <w:rsid w:val="000B7F26"/>
    <w:rsid w:val="000C161E"/>
    <w:rsid w:val="000C2B4D"/>
    <w:rsid w:val="000C2F30"/>
    <w:rsid w:val="000C7244"/>
    <w:rsid w:val="000C7B32"/>
    <w:rsid w:val="000D069A"/>
    <w:rsid w:val="000D1DF2"/>
    <w:rsid w:val="000D2AC3"/>
    <w:rsid w:val="000D3497"/>
    <w:rsid w:val="000D3C56"/>
    <w:rsid w:val="000D5EEA"/>
    <w:rsid w:val="000E2BFA"/>
    <w:rsid w:val="000E31BF"/>
    <w:rsid w:val="000E4457"/>
    <w:rsid w:val="000F0059"/>
    <w:rsid w:val="000F0879"/>
    <w:rsid w:val="000F2766"/>
    <w:rsid w:val="000F4483"/>
    <w:rsid w:val="000F634B"/>
    <w:rsid w:val="00100249"/>
    <w:rsid w:val="0010091C"/>
    <w:rsid w:val="0010193F"/>
    <w:rsid w:val="00102245"/>
    <w:rsid w:val="001033FB"/>
    <w:rsid w:val="00103E95"/>
    <w:rsid w:val="0010749A"/>
    <w:rsid w:val="0011562D"/>
    <w:rsid w:val="00116445"/>
    <w:rsid w:val="00116F6D"/>
    <w:rsid w:val="00120469"/>
    <w:rsid w:val="001208F2"/>
    <w:rsid w:val="00120FE9"/>
    <w:rsid w:val="00125AB0"/>
    <w:rsid w:val="001261FB"/>
    <w:rsid w:val="00131035"/>
    <w:rsid w:val="001310D3"/>
    <w:rsid w:val="001317A9"/>
    <w:rsid w:val="00131D5E"/>
    <w:rsid w:val="0013223C"/>
    <w:rsid w:val="001332B6"/>
    <w:rsid w:val="0013341A"/>
    <w:rsid w:val="001337C6"/>
    <w:rsid w:val="00134A41"/>
    <w:rsid w:val="00135F86"/>
    <w:rsid w:val="0013606B"/>
    <w:rsid w:val="001366EA"/>
    <w:rsid w:val="001425D7"/>
    <w:rsid w:val="001428B7"/>
    <w:rsid w:val="00143C06"/>
    <w:rsid w:val="001443A3"/>
    <w:rsid w:val="00144A0C"/>
    <w:rsid w:val="001451B5"/>
    <w:rsid w:val="001454F5"/>
    <w:rsid w:val="001457D1"/>
    <w:rsid w:val="00145C0A"/>
    <w:rsid w:val="00145FA0"/>
    <w:rsid w:val="00146A3B"/>
    <w:rsid w:val="00147A4A"/>
    <w:rsid w:val="001501E2"/>
    <w:rsid w:val="00151570"/>
    <w:rsid w:val="00152EE7"/>
    <w:rsid w:val="00153B7F"/>
    <w:rsid w:val="0015409D"/>
    <w:rsid w:val="001546D4"/>
    <w:rsid w:val="0016708A"/>
    <w:rsid w:val="001701C1"/>
    <w:rsid w:val="001708E1"/>
    <w:rsid w:val="001726DB"/>
    <w:rsid w:val="001730E9"/>
    <w:rsid w:val="0017621D"/>
    <w:rsid w:val="00180192"/>
    <w:rsid w:val="0018070A"/>
    <w:rsid w:val="00180A24"/>
    <w:rsid w:val="00184BCA"/>
    <w:rsid w:val="0018721E"/>
    <w:rsid w:val="00187557"/>
    <w:rsid w:val="001877FC"/>
    <w:rsid w:val="00193440"/>
    <w:rsid w:val="001935F9"/>
    <w:rsid w:val="001948B0"/>
    <w:rsid w:val="00194EB6"/>
    <w:rsid w:val="00195598"/>
    <w:rsid w:val="0019608E"/>
    <w:rsid w:val="001A071A"/>
    <w:rsid w:val="001A0EE4"/>
    <w:rsid w:val="001A237A"/>
    <w:rsid w:val="001A351B"/>
    <w:rsid w:val="001A5267"/>
    <w:rsid w:val="001A69C5"/>
    <w:rsid w:val="001A7776"/>
    <w:rsid w:val="001A7B1B"/>
    <w:rsid w:val="001B005F"/>
    <w:rsid w:val="001B1278"/>
    <w:rsid w:val="001B4238"/>
    <w:rsid w:val="001B5C42"/>
    <w:rsid w:val="001B614D"/>
    <w:rsid w:val="001B78A0"/>
    <w:rsid w:val="001C09DD"/>
    <w:rsid w:val="001C1AF0"/>
    <w:rsid w:val="001C1CF4"/>
    <w:rsid w:val="001C1F6C"/>
    <w:rsid w:val="001C2056"/>
    <w:rsid w:val="001C28C7"/>
    <w:rsid w:val="001C3948"/>
    <w:rsid w:val="001C510C"/>
    <w:rsid w:val="001C5A65"/>
    <w:rsid w:val="001C77E8"/>
    <w:rsid w:val="001C7A7F"/>
    <w:rsid w:val="001D0379"/>
    <w:rsid w:val="001D11A4"/>
    <w:rsid w:val="001D1602"/>
    <w:rsid w:val="001D29A6"/>
    <w:rsid w:val="001D478A"/>
    <w:rsid w:val="001D7D38"/>
    <w:rsid w:val="001E0CBA"/>
    <w:rsid w:val="001E365E"/>
    <w:rsid w:val="001E46C6"/>
    <w:rsid w:val="001E7EA9"/>
    <w:rsid w:val="001F33DB"/>
    <w:rsid w:val="001F3A63"/>
    <w:rsid w:val="001F7E97"/>
    <w:rsid w:val="00204DD7"/>
    <w:rsid w:val="002067CD"/>
    <w:rsid w:val="0020702C"/>
    <w:rsid w:val="00207E8C"/>
    <w:rsid w:val="0021020C"/>
    <w:rsid w:val="00210421"/>
    <w:rsid w:val="00211565"/>
    <w:rsid w:val="00212085"/>
    <w:rsid w:val="00215E02"/>
    <w:rsid w:val="002174E0"/>
    <w:rsid w:val="0022127B"/>
    <w:rsid w:val="00221E69"/>
    <w:rsid w:val="00223640"/>
    <w:rsid w:val="00225843"/>
    <w:rsid w:val="002273F4"/>
    <w:rsid w:val="00232335"/>
    <w:rsid w:val="0023248C"/>
    <w:rsid w:val="00232799"/>
    <w:rsid w:val="002337F4"/>
    <w:rsid w:val="002348D5"/>
    <w:rsid w:val="00236AAF"/>
    <w:rsid w:val="00237733"/>
    <w:rsid w:val="00237E52"/>
    <w:rsid w:val="00240938"/>
    <w:rsid w:val="00241AB0"/>
    <w:rsid w:val="002422BF"/>
    <w:rsid w:val="00242345"/>
    <w:rsid w:val="00243D92"/>
    <w:rsid w:val="00245A82"/>
    <w:rsid w:val="002468EF"/>
    <w:rsid w:val="002470CC"/>
    <w:rsid w:val="002477AA"/>
    <w:rsid w:val="00247F35"/>
    <w:rsid w:val="00250D2D"/>
    <w:rsid w:val="0025250A"/>
    <w:rsid w:val="002538F1"/>
    <w:rsid w:val="002544E8"/>
    <w:rsid w:val="0025558A"/>
    <w:rsid w:val="002560CC"/>
    <w:rsid w:val="00256BCC"/>
    <w:rsid w:val="00257E0B"/>
    <w:rsid w:val="002600C9"/>
    <w:rsid w:val="00260BE3"/>
    <w:rsid w:val="00261962"/>
    <w:rsid w:val="002628FD"/>
    <w:rsid w:val="00262E6E"/>
    <w:rsid w:val="002636E4"/>
    <w:rsid w:val="002637F8"/>
    <w:rsid w:val="00263941"/>
    <w:rsid w:val="00263945"/>
    <w:rsid w:val="00263FD9"/>
    <w:rsid w:val="0026608F"/>
    <w:rsid w:val="00266ABF"/>
    <w:rsid w:val="00266BF2"/>
    <w:rsid w:val="00267E64"/>
    <w:rsid w:val="0027024E"/>
    <w:rsid w:val="00270F9F"/>
    <w:rsid w:val="00271069"/>
    <w:rsid w:val="00271C0F"/>
    <w:rsid w:val="00272447"/>
    <w:rsid w:val="00273732"/>
    <w:rsid w:val="00274232"/>
    <w:rsid w:val="002774C6"/>
    <w:rsid w:val="002775EE"/>
    <w:rsid w:val="002800C5"/>
    <w:rsid w:val="00280255"/>
    <w:rsid w:val="00280A92"/>
    <w:rsid w:val="002811E6"/>
    <w:rsid w:val="00281497"/>
    <w:rsid w:val="00283344"/>
    <w:rsid w:val="00283DB5"/>
    <w:rsid w:val="0028594C"/>
    <w:rsid w:val="00286728"/>
    <w:rsid w:val="0028770D"/>
    <w:rsid w:val="00287C72"/>
    <w:rsid w:val="00287F57"/>
    <w:rsid w:val="0029111E"/>
    <w:rsid w:val="00291F53"/>
    <w:rsid w:val="002927D2"/>
    <w:rsid w:val="0029376C"/>
    <w:rsid w:val="002943C1"/>
    <w:rsid w:val="00295E68"/>
    <w:rsid w:val="00297477"/>
    <w:rsid w:val="002979DE"/>
    <w:rsid w:val="002A1230"/>
    <w:rsid w:val="002A1D36"/>
    <w:rsid w:val="002A38FA"/>
    <w:rsid w:val="002A5D44"/>
    <w:rsid w:val="002B198F"/>
    <w:rsid w:val="002B1F67"/>
    <w:rsid w:val="002B3878"/>
    <w:rsid w:val="002B583C"/>
    <w:rsid w:val="002B7926"/>
    <w:rsid w:val="002B7EF4"/>
    <w:rsid w:val="002C0C47"/>
    <w:rsid w:val="002C1C64"/>
    <w:rsid w:val="002C2868"/>
    <w:rsid w:val="002C41A7"/>
    <w:rsid w:val="002C4611"/>
    <w:rsid w:val="002D03C2"/>
    <w:rsid w:val="002D0B72"/>
    <w:rsid w:val="002D1A13"/>
    <w:rsid w:val="002D1D38"/>
    <w:rsid w:val="002D50C4"/>
    <w:rsid w:val="002D5374"/>
    <w:rsid w:val="002D7D46"/>
    <w:rsid w:val="002D7E20"/>
    <w:rsid w:val="002E1CF6"/>
    <w:rsid w:val="002E212A"/>
    <w:rsid w:val="002E2F68"/>
    <w:rsid w:val="002E32D2"/>
    <w:rsid w:val="002E481B"/>
    <w:rsid w:val="002E49D8"/>
    <w:rsid w:val="002E4C3E"/>
    <w:rsid w:val="002E7661"/>
    <w:rsid w:val="002F0A89"/>
    <w:rsid w:val="002F36F1"/>
    <w:rsid w:val="002F4AD1"/>
    <w:rsid w:val="002F53AD"/>
    <w:rsid w:val="002F7369"/>
    <w:rsid w:val="003022A6"/>
    <w:rsid w:val="00302AB3"/>
    <w:rsid w:val="00305FC7"/>
    <w:rsid w:val="00306354"/>
    <w:rsid w:val="00307B45"/>
    <w:rsid w:val="003104F3"/>
    <w:rsid w:val="00311DA1"/>
    <w:rsid w:val="00312CB9"/>
    <w:rsid w:val="00314269"/>
    <w:rsid w:val="003155E9"/>
    <w:rsid w:val="0031630A"/>
    <w:rsid w:val="003171EC"/>
    <w:rsid w:val="00317499"/>
    <w:rsid w:val="00320DEE"/>
    <w:rsid w:val="00323B20"/>
    <w:rsid w:val="00324933"/>
    <w:rsid w:val="003252C0"/>
    <w:rsid w:val="0032537B"/>
    <w:rsid w:val="00325BBA"/>
    <w:rsid w:val="00325BD8"/>
    <w:rsid w:val="003277DA"/>
    <w:rsid w:val="00327E9D"/>
    <w:rsid w:val="003304F9"/>
    <w:rsid w:val="00330F1B"/>
    <w:rsid w:val="003311E9"/>
    <w:rsid w:val="00331A0B"/>
    <w:rsid w:val="00331DB6"/>
    <w:rsid w:val="00333581"/>
    <w:rsid w:val="003339D2"/>
    <w:rsid w:val="003346C7"/>
    <w:rsid w:val="00336120"/>
    <w:rsid w:val="0033750D"/>
    <w:rsid w:val="0033760E"/>
    <w:rsid w:val="00337E9D"/>
    <w:rsid w:val="00340956"/>
    <w:rsid w:val="00340A66"/>
    <w:rsid w:val="00344EBC"/>
    <w:rsid w:val="00347D32"/>
    <w:rsid w:val="00347E7A"/>
    <w:rsid w:val="003507B6"/>
    <w:rsid w:val="0035094B"/>
    <w:rsid w:val="003530E6"/>
    <w:rsid w:val="0035341B"/>
    <w:rsid w:val="003563AD"/>
    <w:rsid w:val="00356C3B"/>
    <w:rsid w:val="00357F1D"/>
    <w:rsid w:val="00361813"/>
    <w:rsid w:val="00362A75"/>
    <w:rsid w:val="00370548"/>
    <w:rsid w:val="003713F3"/>
    <w:rsid w:val="00374197"/>
    <w:rsid w:val="00377FA9"/>
    <w:rsid w:val="003813FD"/>
    <w:rsid w:val="00381F67"/>
    <w:rsid w:val="0038233D"/>
    <w:rsid w:val="003825C3"/>
    <w:rsid w:val="00383905"/>
    <w:rsid w:val="003842D7"/>
    <w:rsid w:val="003848AE"/>
    <w:rsid w:val="00390E93"/>
    <w:rsid w:val="003936CA"/>
    <w:rsid w:val="0039490C"/>
    <w:rsid w:val="003A0D10"/>
    <w:rsid w:val="003A1164"/>
    <w:rsid w:val="003A170E"/>
    <w:rsid w:val="003A19F9"/>
    <w:rsid w:val="003A219B"/>
    <w:rsid w:val="003A302C"/>
    <w:rsid w:val="003A6E0B"/>
    <w:rsid w:val="003B0158"/>
    <w:rsid w:val="003B2DAE"/>
    <w:rsid w:val="003B33F9"/>
    <w:rsid w:val="003B3917"/>
    <w:rsid w:val="003B75DA"/>
    <w:rsid w:val="003B7A9C"/>
    <w:rsid w:val="003B7AE1"/>
    <w:rsid w:val="003C0CB7"/>
    <w:rsid w:val="003C3AE1"/>
    <w:rsid w:val="003C79E7"/>
    <w:rsid w:val="003D0997"/>
    <w:rsid w:val="003D0BFF"/>
    <w:rsid w:val="003D19F6"/>
    <w:rsid w:val="003D2219"/>
    <w:rsid w:val="003E0441"/>
    <w:rsid w:val="003E2E6D"/>
    <w:rsid w:val="003E316B"/>
    <w:rsid w:val="003E45ED"/>
    <w:rsid w:val="003E5B22"/>
    <w:rsid w:val="003E5B8A"/>
    <w:rsid w:val="003F0559"/>
    <w:rsid w:val="003F288D"/>
    <w:rsid w:val="003F2F98"/>
    <w:rsid w:val="003F33A4"/>
    <w:rsid w:val="003F4060"/>
    <w:rsid w:val="003F42C8"/>
    <w:rsid w:val="003F7406"/>
    <w:rsid w:val="003F77EB"/>
    <w:rsid w:val="0040439C"/>
    <w:rsid w:val="00404A28"/>
    <w:rsid w:val="00404A5B"/>
    <w:rsid w:val="00407BD5"/>
    <w:rsid w:val="00407ED9"/>
    <w:rsid w:val="00411DA2"/>
    <w:rsid w:val="00414B56"/>
    <w:rsid w:val="0041537A"/>
    <w:rsid w:val="00417768"/>
    <w:rsid w:val="0042180B"/>
    <w:rsid w:val="00424BC7"/>
    <w:rsid w:val="00425D91"/>
    <w:rsid w:val="00425F94"/>
    <w:rsid w:val="00426865"/>
    <w:rsid w:val="00433B0C"/>
    <w:rsid w:val="00435CFB"/>
    <w:rsid w:val="00436708"/>
    <w:rsid w:val="004409A1"/>
    <w:rsid w:val="00440FEB"/>
    <w:rsid w:val="00441916"/>
    <w:rsid w:val="00443B99"/>
    <w:rsid w:val="00445017"/>
    <w:rsid w:val="0044710E"/>
    <w:rsid w:val="00447967"/>
    <w:rsid w:val="00447B75"/>
    <w:rsid w:val="00450818"/>
    <w:rsid w:val="00451C3A"/>
    <w:rsid w:val="00452E8E"/>
    <w:rsid w:val="0045385D"/>
    <w:rsid w:val="004545AF"/>
    <w:rsid w:val="00460298"/>
    <w:rsid w:val="00460537"/>
    <w:rsid w:val="00461065"/>
    <w:rsid w:val="00463123"/>
    <w:rsid w:val="004636FA"/>
    <w:rsid w:val="00463B9B"/>
    <w:rsid w:val="00463DFA"/>
    <w:rsid w:val="00464F52"/>
    <w:rsid w:val="004708B6"/>
    <w:rsid w:val="00471163"/>
    <w:rsid w:val="004728F6"/>
    <w:rsid w:val="00473B5B"/>
    <w:rsid w:val="0047479B"/>
    <w:rsid w:val="004757D6"/>
    <w:rsid w:val="00477B6D"/>
    <w:rsid w:val="0048021C"/>
    <w:rsid w:val="00484614"/>
    <w:rsid w:val="00485128"/>
    <w:rsid w:val="004869F2"/>
    <w:rsid w:val="00486C8A"/>
    <w:rsid w:val="0048718B"/>
    <w:rsid w:val="004871F9"/>
    <w:rsid w:val="004878BE"/>
    <w:rsid w:val="00487FB4"/>
    <w:rsid w:val="00493BD3"/>
    <w:rsid w:val="00494714"/>
    <w:rsid w:val="00494F9F"/>
    <w:rsid w:val="00496A0C"/>
    <w:rsid w:val="00497035"/>
    <w:rsid w:val="00497458"/>
    <w:rsid w:val="004A06C8"/>
    <w:rsid w:val="004A0A92"/>
    <w:rsid w:val="004A409D"/>
    <w:rsid w:val="004A69BE"/>
    <w:rsid w:val="004B1308"/>
    <w:rsid w:val="004B168B"/>
    <w:rsid w:val="004B2421"/>
    <w:rsid w:val="004B38B4"/>
    <w:rsid w:val="004B4664"/>
    <w:rsid w:val="004B492D"/>
    <w:rsid w:val="004C0389"/>
    <w:rsid w:val="004C0D5D"/>
    <w:rsid w:val="004C0D9A"/>
    <w:rsid w:val="004C1B2B"/>
    <w:rsid w:val="004C1FC0"/>
    <w:rsid w:val="004C273A"/>
    <w:rsid w:val="004C4C80"/>
    <w:rsid w:val="004C668F"/>
    <w:rsid w:val="004C6B55"/>
    <w:rsid w:val="004C6D0C"/>
    <w:rsid w:val="004C7998"/>
    <w:rsid w:val="004C7B19"/>
    <w:rsid w:val="004D0652"/>
    <w:rsid w:val="004D1450"/>
    <w:rsid w:val="004D285B"/>
    <w:rsid w:val="004D2BCC"/>
    <w:rsid w:val="004D3904"/>
    <w:rsid w:val="004D4FEB"/>
    <w:rsid w:val="004E1397"/>
    <w:rsid w:val="004E2757"/>
    <w:rsid w:val="004E3C04"/>
    <w:rsid w:val="004E4537"/>
    <w:rsid w:val="004E584B"/>
    <w:rsid w:val="004E6D54"/>
    <w:rsid w:val="004F0975"/>
    <w:rsid w:val="004F0AAB"/>
    <w:rsid w:val="004F1065"/>
    <w:rsid w:val="004F4D80"/>
    <w:rsid w:val="004F592F"/>
    <w:rsid w:val="004F5B07"/>
    <w:rsid w:val="004F7561"/>
    <w:rsid w:val="00501B84"/>
    <w:rsid w:val="00501F80"/>
    <w:rsid w:val="005022BD"/>
    <w:rsid w:val="00502793"/>
    <w:rsid w:val="00503D75"/>
    <w:rsid w:val="0050468E"/>
    <w:rsid w:val="00504DC3"/>
    <w:rsid w:val="005063CB"/>
    <w:rsid w:val="005074D2"/>
    <w:rsid w:val="00507E28"/>
    <w:rsid w:val="0051037E"/>
    <w:rsid w:val="00511BFC"/>
    <w:rsid w:val="005124F7"/>
    <w:rsid w:val="00515ADA"/>
    <w:rsid w:val="005168CC"/>
    <w:rsid w:val="00516ECD"/>
    <w:rsid w:val="005210EA"/>
    <w:rsid w:val="00521C2F"/>
    <w:rsid w:val="005221D8"/>
    <w:rsid w:val="00526657"/>
    <w:rsid w:val="00527E1C"/>
    <w:rsid w:val="005306FB"/>
    <w:rsid w:val="00530E8B"/>
    <w:rsid w:val="005361DA"/>
    <w:rsid w:val="00536AFF"/>
    <w:rsid w:val="00536BA6"/>
    <w:rsid w:val="00537FA2"/>
    <w:rsid w:val="00540295"/>
    <w:rsid w:val="005426CE"/>
    <w:rsid w:val="005429E6"/>
    <w:rsid w:val="00543F09"/>
    <w:rsid w:val="005442A4"/>
    <w:rsid w:val="00545B55"/>
    <w:rsid w:val="00545CD6"/>
    <w:rsid w:val="005464D2"/>
    <w:rsid w:val="00546853"/>
    <w:rsid w:val="005477A8"/>
    <w:rsid w:val="005478D7"/>
    <w:rsid w:val="0055256B"/>
    <w:rsid w:val="005543FC"/>
    <w:rsid w:val="0055476F"/>
    <w:rsid w:val="00555202"/>
    <w:rsid w:val="005624E2"/>
    <w:rsid w:val="00563554"/>
    <w:rsid w:val="00563AFC"/>
    <w:rsid w:val="00566EC7"/>
    <w:rsid w:val="00566FB8"/>
    <w:rsid w:val="00567307"/>
    <w:rsid w:val="0057017F"/>
    <w:rsid w:val="0057083E"/>
    <w:rsid w:val="00571393"/>
    <w:rsid w:val="00572408"/>
    <w:rsid w:val="00572E06"/>
    <w:rsid w:val="00573B88"/>
    <w:rsid w:val="005749FE"/>
    <w:rsid w:val="005766C3"/>
    <w:rsid w:val="00576B98"/>
    <w:rsid w:val="00576C36"/>
    <w:rsid w:val="005777D3"/>
    <w:rsid w:val="00580EC4"/>
    <w:rsid w:val="005815C3"/>
    <w:rsid w:val="00581BE3"/>
    <w:rsid w:val="00582D47"/>
    <w:rsid w:val="005832B6"/>
    <w:rsid w:val="005833E1"/>
    <w:rsid w:val="00584138"/>
    <w:rsid w:val="0058424F"/>
    <w:rsid w:val="00585FD4"/>
    <w:rsid w:val="00586096"/>
    <w:rsid w:val="00586272"/>
    <w:rsid w:val="00586957"/>
    <w:rsid w:val="005874D2"/>
    <w:rsid w:val="00587FDB"/>
    <w:rsid w:val="005919DE"/>
    <w:rsid w:val="00593D14"/>
    <w:rsid w:val="00595DE9"/>
    <w:rsid w:val="00597AEC"/>
    <w:rsid w:val="005A118E"/>
    <w:rsid w:val="005A1936"/>
    <w:rsid w:val="005A34EE"/>
    <w:rsid w:val="005A3599"/>
    <w:rsid w:val="005A3B57"/>
    <w:rsid w:val="005A6373"/>
    <w:rsid w:val="005A7DC9"/>
    <w:rsid w:val="005B18A0"/>
    <w:rsid w:val="005B2887"/>
    <w:rsid w:val="005B2995"/>
    <w:rsid w:val="005B3495"/>
    <w:rsid w:val="005C1C85"/>
    <w:rsid w:val="005C20BD"/>
    <w:rsid w:val="005C21E8"/>
    <w:rsid w:val="005C4947"/>
    <w:rsid w:val="005C4C18"/>
    <w:rsid w:val="005C5872"/>
    <w:rsid w:val="005C6BB5"/>
    <w:rsid w:val="005C7F97"/>
    <w:rsid w:val="005D0D9A"/>
    <w:rsid w:val="005D11E9"/>
    <w:rsid w:val="005D12A5"/>
    <w:rsid w:val="005D1347"/>
    <w:rsid w:val="005D2C1D"/>
    <w:rsid w:val="005D4BE6"/>
    <w:rsid w:val="005D51DF"/>
    <w:rsid w:val="005D6580"/>
    <w:rsid w:val="005D6BCF"/>
    <w:rsid w:val="005D725F"/>
    <w:rsid w:val="005D7F1A"/>
    <w:rsid w:val="005E197A"/>
    <w:rsid w:val="005E2575"/>
    <w:rsid w:val="005E37EF"/>
    <w:rsid w:val="005E4C58"/>
    <w:rsid w:val="005E5859"/>
    <w:rsid w:val="005E743B"/>
    <w:rsid w:val="005F2B39"/>
    <w:rsid w:val="005F3F04"/>
    <w:rsid w:val="005F4054"/>
    <w:rsid w:val="005F4213"/>
    <w:rsid w:val="005F75BD"/>
    <w:rsid w:val="005F7F49"/>
    <w:rsid w:val="00600427"/>
    <w:rsid w:val="006024AE"/>
    <w:rsid w:val="00602565"/>
    <w:rsid w:val="0060258C"/>
    <w:rsid w:val="00602D74"/>
    <w:rsid w:val="00602F57"/>
    <w:rsid w:val="006055D8"/>
    <w:rsid w:val="0061147E"/>
    <w:rsid w:val="00611C1D"/>
    <w:rsid w:val="006134EE"/>
    <w:rsid w:val="00617096"/>
    <w:rsid w:val="0062016C"/>
    <w:rsid w:val="0062353D"/>
    <w:rsid w:val="00625E2E"/>
    <w:rsid w:val="00626194"/>
    <w:rsid w:val="0062657B"/>
    <w:rsid w:val="006266B6"/>
    <w:rsid w:val="00626A2C"/>
    <w:rsid w:val="00626ED7"/>
    <w:rsid w:val="0062765C"/>
    <w:rsid w:val="0063151E"/>
    <w:rsid w:val="00632CC6"/>
    <w:rsid w:val="0063425A"/>
    <w:rsid w:val="00634B49"/>
    <w:rsid w:val="00634E46"/>
    <w:rsid w:val="00635935"/>
    <w:rsid w:val="00635CB0"/>
    <w:rsid w:val="00637387"/>
    <w:rsid w:val="00641033"/>
    <w:rsid w:val="00641B31"/>
    <w:rsid w:val="00642E1F"/>
    <w:rsid w:val="006431AA"/>
    <w:rsid w:val="00643DAB"/>
    <w:rsid w:val="00647022"/>
    <w:rsid w:val="006477FF"/>
    <w:rsid w:val="00651488"/>
    <w:rsid w:val="006519D0"/>
    <w:rsid w:val="00651AF8"/>
    <w:rsid w:val="006554AD"/>
    <w:rsid w:val="00655760"/>
    <w:rsid w:val="006608F0"/>
    <w:rsid w:val="00662823"/>
    <w:rsid w:val="00663B76"/>
    <w:rsid w:val="006642F2"/>
    <w:rsid w:val="00664A7F"/>
    <w:rsid w:val="00664BD0"/>
    <w:rsid w:val="00665390"/>
    <w:rsid w:val="006667CF"/>
    <w:rsid w:val="0066688F"/>
    <w:rsid w:val="00666F33"/>
    <w:rsid w:val="00667E3E"/>
    <w:rsid w:val="00670C15"/>
    <w:rsid w:val="006716DE"/>
    <w:rsid w:val="0067186F"/>
    <w:rsid w:val="00673A10"/>
    <w:rsid w:val="0067562F"/>
    <w:rsid w:val="00682AF4"/>
    <w:rsid w:val="00683B56"/>
    <w:rsid w:val="00684216"/>
    <w:rsid w:val="00684648"/>
    <w:rsid w:val="0068617F"/>
    <w:rsid w:val="00686CB3"/>
    <w:rsid w:val="00690AB4"/>
    <w:rsid w:val="00692523"/>
    <w:rsid w:val="006944F5"/>
    <w:rsid w:val="006945AA"/>
    <w:rsid w:val="00696B1F"/>
    <w:rsid w:val="00697537"/>
    <w:rsid w:val="006A0335"/>
    <w:rsid w:val="006A0A9F"/>
    <w:rsid w:val="006A3F7D"/>
    <w:rsid w:val="006A5295"/>
    <w:rsid w:val="006B31F3"/>
    <w:rsid w:val="006B50CD"/>
    <w:rsid w:val="006B5ECB"/>
    <w:rsid w:val="006B621E"/>
    <w:rsid w:val="006B6381"/>
    <w:rsid w:val="006C1BF4"/>
    <w:rsid w:val="006C1EC7"/>
    <w:rsid w:val="006C415E"/>
    <w:rsid w:val="006C5197"/>
    <w:rsid w:val="006C5917"/>
    <w:rsid w:val="006C5CD7"/>
    <w:rsid w:val="006C77CA"/>
    <w:rsid w:val="006C7B63"/>
    <w:rsid w:val="006D146E"/>
    <w:rsid w:val="006D4A7B"/>
    <w:rsid w:val="006D4EAC"/>
    <w:rsid w:val="006D6ED2"/>
    <w:rsid w:val="006D7013"/>
    <w:rsid w:val="006D751B"/>
    <w:rsid w:val="006D75AD"/>
    <w:rsid w:val="006D7F4A"/>
    <w:rsid w:val="006E0399"/>
    <w:rsid w:val="006E0D4A"/>
    <w:rsid w:val="006E17B7"/>
    <w:rsid w:val="006E1D32"/>
    <w:rsid w:val="006E2061"/>
    <w:rsid w:val="006E416B"/>
    <w:rsid w:val="006E63FC"/>
    <w:rsid w:val="006E6C4B"/>
    <w:rsid w:val="006E6CA9"/>
    <w:rsid w:val="006E72D2"/>
    <w:rsid w:val="006E7331"/>
    <w:rsid w:val="006F0126"/>
    <w:rsid w:val="006F2676"/>
    <w:rsid w:val="006F38EC"/>
    <w:rsid w:val="006F4093"/>
    <w:rsid w:val="006F47E0"/>
    <w:rsid w:val="006F7E3F"/>
    <w:rsid w:val="00700B8D"/>
    <w:rsid w:val="00702CFA"/>
    <w:rsid w:val="0070431C"/>
    <w:rsid w:val="00706EFE"/>
    <w:rsid w:val="0071006A"/>
    <w:rsid w:val="00710BB0"/>
    <w:rsid w:val="007114E2"/>
    <w:rsid w:val="007146D2"/>
    <w:rsid w:val="00714EBB"/>
    <w:rsid w:val="00715E09"/>
    <w:rsid w:val="00716C30"/>
    <w:rsid w:val="00716F95"/>
    <w:rsid w:val="00717158"/>
    <w:rsid w:val="00721A01"/>
    <w:rsid w:val="00722D44"/>
    <w:rsid w:val="00722EFE"/>
    <w:rsid w:val="00723862"/>
    <w:rsid w:val="007260BD"/>
    <w:rsid w:val="0072611D"/>
    <w:rsid w:val="00726270"/>
    <w:rsid w:val="00727074"/>
    <w:rsid w:val="00730499"/>
    <w:rsid w:val="00731F1F"/>
    <w:rsid w:val="007334C5"/>
    <w:rsid w:val="00734E69"/>
    <w:rsid w:val="007362CA"/>
    <w:rsid w:val="007362F1"/>
    <w:rsid w:val="007406A5"/>
    <w:rsid w:val="007424CC"/>
    <w:rsid w:val="00745747"/>
    <w:rsid w:val="00746A2E"/>
    <w:rsid w:val="00751C9E"/>
    <w:rsid w:val="00753740"/>
    <w:rsid w:val="0075627F"/>
    <w:rsid w:val="007574B7"/>
    <w:rsid w:val="0076008E"/>
    <w:rsid w:val="00760BD3"/>
    <w:rsid w:val="00762AC6"/>
    <w:rsid w:val="00762AD2"/>
    <w:rsid w:val="00764B87"/>
    <w:rsid w:val="00765883"/>
    <w:rsid w:val="0076589E"/>
    <w:rsid w:val="00767F3F"/>
    <w:rsid w:val="00772AF2"/>
    <w:rsid w:val="00774847"/>
    <w:rsid w:val="00774E03"/>
    <w:rsid w:val="00776EF1"/>
    <w:rsid w:val="00780A15"/>
    <w:rsid w:val="00781DBF"/>
    <w:rsid w:val="00781E27"/>
    <w:rsid w:val="0078302C"/>
    <w:rsid w:val="00784740"/>
    <w:rsid w:val="00786A90"/>
    <w:rsid w:val="0079199D"/>
    <w:rsid w:val="00792FFF"/>
    <w:rsid w:val="0079348D"/>
    <w:rsid w:val="00793863"/>
    <w:rsid w:val="007941FF"/>
    <w:rsid w:val="0079556F"/>
    <w:rsid w:val="00796FC0"/>
    <w:rsid w:val="007A0997"/>
    <w:rsid w:val="007A28C0"/>
    <w:rsid w:val="007A2B74"/>
    <w:rsid w:val="007A2F92"/>
    <w:rsid w:val="007A3625"/>
    <w:rsid w:val="007A3DB0"/>
    <w:rsid w:val="007A6162"/>
    <w:rsid w:val="007A7459"/>
    <w:rsid w:val="007B01FB"/>
    <w:rsid w:val="007B0AD9"/>
    <w:rsid w:val="007B2BFF"/>
    <w:rsid w:val="007B331A"/>
    <w:rsid w:val="007B37BA"/>
    <w:rsid w:val="007B66FB"/>
    <w:rsid w:val="007B6F10"/>
    <w:rsid w:val="007B7480"/>
    <w:rsid w:val="007B7850"/>
    <w:rsid w:val="007C22F6"/>
    <w:rsid w:val="007C2CEC"/>
    <w:rsid w:val="007C2F4D"/>
    <w:rsid w:val="007C46B0"/>
    <w:rsid w:val="007C565D"/>
    <w:rsid w:val="007C76BD"/>
    <w:rsid w:val="007D066E"/>
    <w:rsid w:val="007D12D2"/>
    <w:rsid w:val="007D3B86"/>
    <w:rsid w:val="007D47DB"/>
    <w:rsid w:val="007D57FA"/>
    <w:rsid w:val="007D69F9"/>
    <w:rsid w:val="007D7756"/>
    <w:rsid w:val="007D79D2"/>
    <w:rsid w:val="007E54A8"/>
    <w:rsid w:val="007E5730"/>
    <w:rsid w:val="007E6FA1"/>
    <w:rsid w:val="007E7679"/>
    <w:rsid w:val="007F072A"/>
    <w:rsid w:val="007F1D50"/>
    <w:rsid w:val="007F21F6"/>
    <w:rsid w:val="007F25E9"/>
    <w:rsid w:val="007F536A"/>
    <w:rsid w:val="007F5991"/>
    <w:rsid w:val="007F5ACB"/>
    <w:rsid w:val="00802AF5"/>
    <w:rsid w:val="00805393"/>
    <w:rsid w:val="008066EC"/>
    <w:rsid w:val="008118F6"/>
    <w:rsid w:val="00811D4C"/>
    <w:rsid w:val="00814D9C"/>
    <w:rsid w:val="00814E35"/>
    <w:rsid w:val="00814FFD"/>
    <w:rsid w:val="008152C4"/>
    <w:rsid w:val="0081540F"/>
    <w:rsid w:val="00815FB2"/>
    <w:rsid w:val="00816135"/>
    <w:rsid w:val="00816E52"/>
    <w:rsid w:val="00817558"/>
    <w:rsid w:val="00817FC1"/>
    <w:rsid w:val="0082112A"/>
    <w:rsid w:val="00821B63"/>
    <w:rsid w:val="0082285F"/>
    <w:rsid w:val="00825959"/>
    <w:rsid w:val="00827338"/>
    <w:rsid w:val="0083071C"/>
    <w:rsid w:val="00830BBE"/>
    <w:rsid w:val="00832A2A"/>
    <w:rsid w:val="00833362"/>
    <w:rsid w:val="00833F5B"/>
    <w:rsid w:val="008365DD"/>
    <w:rsid w:val="00836DF3"/>
    <w:rsid w:val="0083707B"/>
    <w:rsid w:val="00837DFA"/>
    <w:rsid w:val="008410C9"/>
    <w:rsid w:val="0084350F"/>
    <w:rsid w:val="008457F2"/>
    <w:rsid w:val="00847DCD"/>
    <w:rsid w:val="00854C9D"/>
    <w:rsid w:val="00855979"/>
    <w:rsid w:val="00856A78"/>
    <w:rsid w:val="00856BD8"/>
    <w:rsid w:val="00857222"/>
    <w:rsid w:val="008574F8"/>
    <w:rsid w:val="00860DD0"/>
    <w:rsid w:val="00860EDD"/>
    <w:rsid w:val="00863496"/>
    <w:rsid w:val="00864764"/>
    <w:rsid w:val="0087262B"/>
    <w:rsid w:val="00875DCF"/>
    <w:rsid w:val="00876A1A"/>
    <w:rsid w:val="0088105A"/>
    <w:rsid w:val="00881FCF"/>
    <w:rsid w:val="008821BC"/>
    <w:rsid w:val="00884023"/>
    <w:rsid w:val="00885252"/>
    <w:rsid w:val="00885BFE"/>
    <w:rsid w:val="008869CE"/>
    <w:rsid w:val="008949DE"/>
    <w:rsid w:val="00894C55"/>
    <w:rsid w:val="00896080"/>
    <w:rsid w:val="008964BC"/>
    <w:rsid w:val="00896620"/>
    <w:rsid w:val="008970C6"/>
    <w:rsid w:val="00897BD0"/>
    <w:rsid w:val="008A1858"/>
    <w:rsid w:val="008A2590"/>
    <w:rsid w:val="008A3F3B"/>
    <w:rsid w:val="008A72E0"/>
    <w:rsid w:val="008A7921"/>
    <w:rsid w:val="008B2FB1"/>
    <w:rsid w:val="008B627C"/>
    <w:rsid w:val="008C04DC"/>
    <w:rsid w:val="008C0AA1"/>
    <w:rsid w:val="008C211B"/>
    <w:rsid w:val="008C4E61"/>
    <w:rsid w:val="008C5299"/>
    <w:rsid w:val="008C5691"/>
    <w:rsid w:val="008C5B95"/>
    <w:rsid w:val="008C62C8"/>
    <w:rsid w:val="008C64F3"/>
    <w:rsid w:val="008C7EEC"/>
    <w:rsid w:val="008D0272"/>
    <w:rsid w:val="008D1D00"/>
    <w:rsid w:val="008D254C"/>
    <w:rsid w:val="008D34FC"/>
    <w:rsid w:val="008D3A45"/>
    <w:rsid w:val="008D61EA"/>
    <w:rsid w:val="008D6967"/>
    <w:rsid w:val="008D6A36"/>
    <w:rsid w:val="008D703C"/>
    <w:rsid w:val="008E175D"/>
    <w:rsid w:val="008E193A"/>
    <w:rsid w:val="008E1E5C"/>
    <w:rsid w:val="008E2776"/>
    <w:rsid w:val="008E28A5"/>
    <w:rsid w:val="008E2D45"/>
    <w:rsid w:val="008E668A"/>
    <w:rsid w:val="008E6B32"/>
    <w:rsid w:val="008E6EA5"/>
    <w:rsid w:val="008E6F4A"/>
    <w:rsid w:val="008F171B"/>
    <w:rsid w:val="008F1788"/>
    <w:rsid w:val="008F4327"/>
    <w:rsid w:val="008F5D16"/>
    <w:rsid w:val="008F6629"/>
    <w:rsid w:val="008F6BCD"/>
    <w:rsid w:val="008F6F64"/>
    <w:rsid w:val="008F74F6"/>
    <w:rsid w:val="008F7CA0"/>
    <w:rsid w:val="009039F8"/>
    <w:rsid w:val="00904187"/>
    <w:rsid w:val="00905631"/>
    <w:rsid w:val="00912378"/>
    <w:rsid w:val="00912A00"/>
    <w:rsid w:val="0091373A"/>
    <w:rsid w:val="00914BC1"/>
    <w:rsid w:val="009166C5"/>
    <w:rsid w:val="009215D4"/>
    <w:rsid w:val="009221F1"/>
    <w:rsid w:val="00922E02"/>
    <w:rsid w:val="00923E37"/>
    <w:rsid w:val="00924896"/>
    <w:rsid w:val="00924CFF"/>
    <w:rsid w:val="00926BC0"/>
    <w:rsid w:val="00927667"/>
    <w:rsid w:val="0093136B"/>
    <w:rsid w:val="009321BC"/>
    <w:rsid w:val="00933532"/>
    <w:rsid w:val="0093362C"/>
    <w:rsid w:val="009343FF"/>
    <w:rsid w:val="009357EE"/>
    <w:rsid w:val="009361F6"/>
    <w:rsid w:val="00936577"/>
    <w:rsid w:val="0093686F"/>
    <w:rsid w:val="00940951"/>
    <w:rsid w:val="00941AFE"/>
    <w:rsid w:val="00942EA6"/>
    <w:rsid w:val="00942FBB"/>
    <w:rsid w:val="0095008A"/>
    <w:rsid w:val="00952AC1"/>
    <w:rsid w:val="009534EB"/>
    <w:rsid w:val="00953D7A"/>
    <w:rsid w:val="009555FD"/>
    <w:rsid w:val="0095741E"/>
    <w:rsid w:val="009604F0"/>
    <w:rsid w:val="00960D10"/>
    <w:rsid w:val="00961795"/>
    <w:rsid w:val="0096224C"/>
    <w:rsid w:val="00962F0F"/>
    <w:rsid w:val="00964262"/>
    <w:rsid w:val="00971E04"/>
    <w:rsid w:val="00972E2B"/>
    <w:rsid w:val="00973865"/>
    <w:rsid w:val="009743B9"/>
    <w:rsid w:val="00974E6E"/>
    <w:rsid w:val="00975BA7"/>
    <w:rsid w:val="0097647C"/>
    <w:rsid w:val="0098222D"/>
    <w:rsid w:val="009825A0"/>
    <w:rsid w:val="0098584D"/>
    <w:rsid w:val="00985FEE"/>
    <w:rsid w:val="0098755C"/>
    <w:rsid w:val="00990960"/>
    <w:rsid w:val="00990974"/>
    <w:rsid w:val="00990AB0"/>
    <w:rsid w:val="0099191E"/>
    <w:rsid w:val="00992543"/>
    <w:rsid w:val="00997306"/>
    <w:rsid w:val="009A1283"/>
    <w:rsid w:val="009A2927"/>
    <w:rsid w:val="009A2F9A"/>
    <w:rsid w:val="009A47B4"/>
    <w:rsid w:val="009A6C57"/>
    <w:rsid w:val="009A7068"/>
    <w:rsid w:val="009A7F6E"/>
    <w:rsid w:val="009B177E"/>
    <w:rsid w:val="009B39AB"/>
    <w:rsid w:val="009B41FB"/>
    <w:rsid w:val="009B5142"/>
    <w:rsid w:val="009B5A18"/>
    <w:rsid w:val="009B6060"/>
    <w:rsid w:val="009B6C13"/>
    <w:rsid w:val="009C08A6"/>
    <w:rsid w:val="009C0CE5"/>
    <w:rsid w:val="009C2A5E"/>
    <w:rsid w:val="009C344C"/>
    <w:rsid w:val="009C5AA5"/>
    <w:rsid w:val="009D027F"/>
    <w:rsid w:val="009D285E"/>
    <w:rsid w:val="009D3B3A"/>
    <w:rsid w:val="009D3D0C"/>
    <w:rsid w:val="009D3D16"/>
    <w:rsid w:val="009D4DA5"/>
    <w:rsid w:val="009E0256"/>
    <w:rsid w:val="009E11E3"/>
    <w:rsid w:val="009E1237"/>
    <w:rsid w:val="009E14D6"/>
    <w:rsid w:val="009E1C94"/>
    <w:rsid w:val="009E26AB"/>
    <w:rsid w:val="009E2B98"/>
    <w:rsid w:val="009E5DF3"/>
    <w:rsid w:val="009F1325"/>
    <w:rsid w:val="009F3149"/>
    <w:rsid w:val="009F3D03"/>
    <w:rsid w:val="009F4E9E"/>
    <w:rsid w:val="009F661A"/>
    <w:rsid w:val="00A009F5"/>
    <w:rsid w:val="00A0322D"/>
    <w:rsid w:val="00A03E42"/>
    <w:rsid w:val="00A05C15"/>
    <w:rsid w:val="00A0635C"/>
    <w:rsid w:val="00A073B8"/>
    <w:rsid w:val="00A07BF7"/>
    <w:rsid w:val="00A10E0C"/>
    <w:rsid w:val="00A10E26"/>
    <w:rsid w:val="00A11192"/>
    <w:rsid w:val="00A11341"/>
    <w:rsid w:val="00A126E3"/>
    <w:rsid w:val="00A148C3"/>
    <w:rsid w:val="00A161AE"/>
    <w:rsid w:val="00A171D5"/>
    <w:rsid w:val="00A177A4"/>
    <w:rsid w:val="00A2042C"/>
    <w:rsid w:val="00A204A5"/>
    <w:rsid w:val="00A21576"/>
    <w:rsid w:val="00A22C73"/>
    <w:rsid w:val="00A2355B"/>
    <w:rsid w:val="00A23674"/>
    <w:rsid w:val="00A23C9B"/>
    <w:rsid w:val="00A24875"/>
    <w:rsid w:val="00A24D9F"/>
    <w:rsid w:val="00A262C3"/>
    <w:rsid w:val="00A277A4"/>
    <w:rsid w:val="00A278E8"/>
    <w:rsid w:val="00A30BED"/>
    <w:rsid w:val="00A31A93"/>
    <w:rsid w:val="00A324BA"/>
    <w:rsid w:val="00A3301E"/>
    <w:rsid w:val="00A334EF"/>
    <w:rsid w:val="00A349ED"/>
    <w:rsid w:val="00A34AB9"/>
    <w:rsid w:val="00A3615F"/>
    <w:rsid w:val="00A36B54"/>
    <w:rsid w:val="00A36BDD"/>
    <w:rsid w:val="00A3798A"/>
    <w:rsid w:val="00A4089F"/>
    <w:rsid w:val="00A42FBB"/>
    <w:rsid w:val="00A43446"/>
    <w:rsid w:val="00A435A5"/>
    <w:rsid w:val="00A43D13"/>
    <w:rsid w:val="00A4489C"/>
    <w:rsid w:val="00A44DFD"/>
    <w:rsid w:val="00A461C1"/>
    <w:rsid w:val="00A46213"/>
    <w:rsid w:val="00A47888"/>
    <w:rsid w:val="00A47AEA"/>
    <w:rsid w:val="00A51AC5"/>
    <w:rsid w:val="00A52D15"/>
    <w:rsid w:val="00A53D1B"/>
    <w:rsid w:val="00A54997"/>
    <w:rsid w:val="00A5564C"/>
    <w:rsid w:val="00A565B8"/>
    <w:rsid w:val="00A57AD6"/>
    <w:rsid w:val="00A619D0"/>
    <w:rsid w:val="00A61ACE"/>
    <w:rsid w:val="00A64BC2"/>
    <w:rsid w:val="00A6529E"/>
    <w:rsid w:val="00A65BCB"/>
    <w:rsid w:val="00A666DE"/>
    <w:rsid w:val="00A701B5"/>
    <w:rsid w:val="00A741EF"/>
    <w:rsid w:val="00A759B3"/>
    <w:rsid w:val="00A75E94"/>
    <w:rsid w:val="00A7603B"/>
    <w:rsid w:val="00A7676D"/>
    <w:rsid w:val="00A76BE2"/>
    <w:rsid w:val="00A76FA7"/>
    <w:rsid w:val="00A771C5"/>
    <w:rsid w:val="00A77AEA"/>
    <w:rsid w:val="00A82A9E"/>
    <w:rsid w:val="00A82EE3"/>
    <w:rsid w:val="00A83039"/>
    <w:rsid w:val="00A83AF7"/>
    <w:rsid w:val="00A8492F"/>
    <w:rsid w:val="00A855D2"/>
    <w:rsid w:val="00A85726"/>
    <w:rsid w:val="00A87897"/>
    <w:rsid w:val="00A91DA8"/>
    <w:rsid w:val="00A9322A"/>
    <w:rsid w:val="00A9443F"/>
    <w:rsid w:val="00A960CE"/>
    <w:rsid w:val="00A96875"/>
    <w:rsid w:val="00A969B9"/>
    <w:rsid w:val="00A9790E"/>
    <w:rsid w:val="00A97E2A"/>
    <w:rsid w:val="00AA2995"/>
    <w:rsid w:val="00AA370E"/>
    <w:rsid w:val="00AA49E0"/>
    <w:rsid w:val="00AA4BBE"/>
    <w:rsid w:val="00AA4BBF"/>
    <w:rsid w:val="00AA5B3A"/>
    <w:rsid w:val="00AA7D22"/>
    <w:rsid w:val="00AB109A"/>
    <w:rsid w:val="00AB11E9"/>
    <w:rsid w:val="00AB20B9"/>
    <w:rsid w:val="00AB304E"/>
    <w:rsid w:val="00AB359D"/>
    <w:rsid w:val="00AB4F88"/>
    <w:rsid w:val="00AB51F2"/>
    <w:rsid w:val="00AB7526"/>
    <w:rsid w:val="00AB7C9C"/>
    <w:rsid w:val="00AC2862"/>
    <w:rsid w:val="00AC35A2"/>
    <w:rsid w:val="00AC5DDC"/>
    <w:rsid w:val="00AC64B3"/>
    <w:rsid w:val="00AC6B19"/>
    <w:rsid w:val="00AD0DBE"/>
    <w:rsid w:val="00AD1A2D"/>
    <w:rsid w:val="00AD1F2C"/>
    <w:rsid w:val="00AD349A"/>
    <w:rsid w:val="00AD3C97"/>
    <w:rsid w:val="00AD3D78"/>
    <w:rsid w:val="00AD683C"/>
    <w:rsid w:val="00AE2972"/>
    <w:rsid w:val="00AE2E28"/>
    <w:rsid w:val="00AF00D2"/>
    <w:rsid w:val="00AF0343"/>
    <w:rsid w:val="00AF3948"/>
    <w:rsid w:val="00AF403D"/>
    <w:rsid w:val="00AF5CA6"/>
    <w:rsid w:val="00AF7126"/>
    <w:rsid w:val="00B01762"/>
    <w:rsid w:val="00B0293A"/>
    <w:rsid w:val="00B03D71"/>
    <w:rsid w:val="00B04421"/>
    <w:rsid w:val="00B045B2"/>
    <w:rsid w:val="00B106AB"/>
    <w:rsid w:val="00B106C3"/>
    <w:rsid w:val="00B125BD"/>
    <w:rsid w:val="00B161FF"/>
    <w:rsid w:val="00B163BE"/>
    <w:rsid w:val="00B17FF6"/>
    <w:rsid w:val="00B20615"/>
    <w:rsid w:val="00B22D42"/>
    <w:rsid w:val="00B23BED"/>
    <w:rsid w:val="00B2411B"/>
    <w:rsid w:val="00B2531C"/>
    <w:rsid w:val="00B25488"/>
    <w:rsid w:val="00B25850"/>
    <w:rsid w:val="00B25CEA"/>
    <w:rsid w:val="00B2726B"/>
    <w:rsid w:val="00B2777B"/>
    <w:rsid w:val="00B33EAE"/>
    <w:rsid w:val="00B34891"/>
    <w:rsid w:val="00B34E7F"/>
    <w:rsid w:val="00B3756B"/>
    <w:rsid w:val="00B40933"/>
    <w:rsid w:val="00B412DC"/>
    <w:rsid w:val="00B412E7"/>
    <w:rsid w:val="00B41352"/>
    <w:rsid w:val="00B42125"/>
    <w:rsid w:val="00B42EBC"/>
    <w:rsid w:val="00B43565"/>
    <w:rsid w:val="00B437E4"/>
    <w:rsid w:val="00B45A09"/>
    <w:rsid w:val="00B46AE6"/>
    <w:rsid w:val="00B46BC6"/>
    <w:rsid w:val="00B47A77"/>
    <w:rsid w:val="00B51CDD"/>
    <w:rsid w:val="00B51FAB"/>
    <w:rsid w:val="00B52FAA"/>
    <w:rsid w:val="00B53C47"/>
    <w:rsid w:val="00B54946"/>
    <w:rsid w:val="00B54A5B"/>
    <w:rsid w:val="00B54D3C"/>
    <w:rsid w:val="00B563F5"/>
    <w:rsid w:val="00B57074"/>
    <w:rsid w:val="00B61614"/>
    <w:rsid w:val="00B61DCD"/>
    <w:rsid w:val="00B637F9"/>
    <w:rsid w:val="00B64A00"/>
    <w:rsid w:val="00B6627E"/>
    <w:rsid w:val="00B668ED"/>
    <w:rsid w:val="00B67B34"/>
    <w:rsid w:val="00B73262"/>
    <w:rsid w:val="00B743D2"/>
    <w:rsid w:val="00B77005"/>
    <w:rsid w:val="00B80104"/>
    <w:rsid w:val="00B805B5"/>
    <w:rsid w:val="00B81A08"/>
    <w:rsid w:val="00B8283D"/>
    <w:rsid w:val="00B82D57"/>
    <w:rsid w:val="00B83A34"/>
    <w:rsid w:val="00B83EE7"/>
    <w:rsid w:val="00B85828"/>
    <w:rsid w:val="00B860BD"/>
    <w:rsid w:val="00B868F8"/>
    <w:rsid w:val="00B870A5"/>
    <w:rsid w:val="00B8794E"/>
    <w:rsid w:val="00B879C8"/>
    <w:rsid w:val="00B87D48"/>
    <w:rsid w:val="00B91746"/>
    <w:rsid w:val="00B91F20"/>
    <w:rsid w:val="00B92BB4"/>
    <w:rsid w:val="00BA1ECA"/>
    <w:rsid w:val="00BA24E2"/>
    <w:rsid w:val="00BA323F"/>
    <w:rsid w:val="00BA4F6E"/>
    <w:rsid w:val="00BA5948"/>
    <w:rsid w:val="00BA6F2B"/>
    <w:rsid w:val="00BA71B3"/>
    <w:rsid w:val="00BB4CD2"/>
    <w:rsid w:val="00BB6705"/>
    <w:rsid w:val="00BB7FCF"/>
    <w:rsid w:val="00BC09D2"/>
    <w:rsid w:val="00BC1191"/>
    <w:rsid w:val="00BC1767"/>
    <w:rsid w:val="00BC1A7F"/>
    <w:rsid w:val="00BC2836"/>
    <w:rsid w:val="00BC2E15"/>
    <w:rsid w:val="00BC3843"/>
    <w:rsid w:val="00BC3953"/>
    <w:rsid w:val="00BC3C58"/>
    <w:rsid w:val="00BC4DF2"/>
    <w:rsid w:val="00BC4FDD"/>
    <w:rsid w:val="00BC6029"/>
    <w:rsid w:val="00BD01B5"/>
    <w:rsid w:val="00BD0377"/>
    <w:rsid w:val="00BD1D43"/>
    <w:rsid w:val="00BD285F"/>
    <w:rsid w:val="00BD35F2"/>
    <w:rsid w:val="00BD443B"/>
    <w:rsid w:val="00BD504E"/>
    <w:rsid w:val="00BD6091"/>
    <w:rsid w:val="00BD762F"/>
    <w:rsid w:val="00BE5733"/>
    <w:rsid w:val="00BF1D70"/>
    <w:rsid w:val="00BF1F6C"/>
    <w:rsid w:val="00BF27E4"/>
    <w:rsid w:val="00BF37A6"/>
    <w:rsid w:val="00BF44A8"/>
    <w:rsid w:val="00BF4AE2"/>
    <w:rsid w:val="00BF58CA"/>
    <w:rsid w:val="00BF6756"/>
    <w:rsid w:val="00C0105A"/>
    <w:rsid w:val="00C04DF7"/>
    <w:rsid w:val="00C06038"/>
    <w:rsid w:val="00C069B6"/>
    <w:rsid w:val="00C075D3"/>
    <w:rsid w:val="00C07610"/>
    <w:rsid w:val="00C10D46"/>
    <w:rsid w:val="00C12750"/>
    <w:rsid w:val="00C12C5A"/>
    <w:rsid w:val="00C15219"/>
    <w:rsid w:val="00C15FDC"/>
    <w:rsid w:val="00C161D1"/>
    <w:rsid w:val="00C17C5C"/>
    <w:rsid w:val="00C2017F"/>
    <w:rsid w:val="00C20F28"/>
    <w:rsid w:val="00C23B46"/>
    <w:rsid w:val="00C23D34"/>
    <w:rsid w:val="00C31BF1"/>
    <w:rsid w:val="00C35BFF"/>
    <w:rsid w:val="00C368B2"/>
    <w:rsid w:val="00C37159"/>
    <w:rsid w:val="00C4054C"/>
    <w:rsid w:val="00C40995"/>
    <w:rsid w:val="00C40C58"/>
    <w:rsid w:val="00C41838"/>
    <w:rsid w:val="00C42A3D"/>
    <w:rsid w:val="00C42E8D"/>
    <w:rsid w:val="00C44189"/>
    <w:rsid w:val="00C4457F"/>
    <w:rsid w:val="00C51BF6"/>
    <w:rsid w:val="00C53DC3"/>
    <w:rsid w:val="00C552A1"/>
    <w:rsid w:val="00C560C2"/>
    <w:rsid w:val="00C56D14"/>
    <w:rsid w:val="00C56EC5"/>
    <w:rsid w:val="00C5727C"/>
    <w:rsid w:val="00C62A13"/>
    <w:rsid w:val="00C63E50"/>
    <w:rsid w:val="00C64316"/>
    <w:rsid w:val="00C64643"/>
    <w:rsid w:val="00C648DE"/>
    <w:rsid w:val="00C64ECC"/>
    <w:rsid w:val="00C6587B"/>
    <w:rsid w:val="00C66EFD"/>
    <w:rsid w:val="00C67A07"/>
    <w:rsid w:val="00C70571"/>
    <w:rsid w:val="00C731FA"/>
    <w:rsid w:val="00C763AA"/>
    <w:rsid w:val="00C76473"/>
    <w:rsid w:val="00C80B23"/>
    <w:rsid w:val="00C8397A"/>
    <w:rsid w:val="00C84D3D"/>
    <w:rsid w:val="00C85305"/>
    <w:rsid w:val="00C85642"/>
    <w:rsid w:val="00C8612F"/>
    <w:rsid w:val="00C87F96"/>
    <w:rsid w:val="00C92866"/>
    <w:rsid w:val="00C92A22"/>
    <w:rsid w:val="00C93011"/>
    <w:rsid w:val="00C934AE"/>
    <w:rsid w:val="00C944D2"/>
    <w:rsid w:val="00C962CA"/>
    <w:rsid w:val="00C979E3"/>
    <w:rsid w:val="00CA0B43"/>
    <w:rsid w:val="00CA0B53"/>
    <w:rsid w:val="00CA493E"/>
    <w:rsid w:val="00CA641E"/>
    <w:rsid w:val="00CA7F05"/>
    <w:rsid w:val="00CB3817"/>
    <w:rsid w:val="00CB6CF4"/>
    <w:rsid w:val="00CB7B61"/>
    <w:rsid w:val="00CB7F49"/>
    <w:rsid w:val="00CC092F"/>
    <w:rsid w:val="00CC39D4"/>
    <w:rsid w:val="00CC49EF"/>
    <w:rsid w:val="00CD1423"/>
    <w:rsid w:val="00CD1ACE"/>
    <w:rsid w:val="00CD22A1"/>
    <w:rsid w:val="00CD23CE"/>
    <w:rsid w:val="00CD256B"/>
    <w:rsid w:val="00CD2DB1"/>
    <w:rsid w:val="00CD396D"/>
    <w:rsid w:val="00CD3B59"/>
    <w:rsid w:val="00CD42FD"/>
    <w:rsid w:val="00CD57E0"/>
    <w:rsid w:val="00CD5DF8"/>
    <w:rsid w:val="00CE0510"/>
    <w:rsid w:val="00CE0B47"/>
    <w:rsid w:val="00CE0B87"/>
    <w:rsid w:val="00CE33C9"/>
    <w:rsid w:val="00CE6E04"/>
    <w:rsid w:val="00CF07CB"/>
    <w:rsid w:val="00CF2ED9"/>
    <w:rsid w:val="00CF4DC8"/>
    <w:rsid w:val="00CF5913"/>
    <w:rsid w:val="00CF663E"/>
    <w:rsid w:val="00D026F1"/>
    <w:rsid w:val="00D03A4D"/>
    <w:rsid w:val="00D07A1D"/>
    <w:rsid w:val="00D1152A"/>
    <w:rsid w:val="00D14059"/>
    <w:rsid w:val="00D1408D"/>
    <w:rsid w:val="00D153AB"/>
    <w:rsid w:val="00D1550E"/>
    <w:rsid w:val="00D1638D"/>
    <w:rsid w:val="00D16C9D"/>
    <w:rsid w:val="00D17193"/>
    <w:rsid w:val="00D1766F"/>
    <w:rsid w:val="00D201BC"/>
    <w:rsid w:val="00D208F0"/>
    <w:rsid w:val="00D21AF6"/>
    <w:rsid w:val="00D21FE7"/>
    <w:rsid w:val="00D238C5"/>
    <w:rsid w:val="00D256CF"/>
    <w:rsid w:val="00D27949"/>
    <w:rsid w:val="00D27E48"/>
    <w:rsid w:val="00D27F66"/>
    <w:rsid w:val="00D32223"/>
    <w:rsid w:val="00D32309"/>
    <w:rsid w:val="00D340EE"/>
    <w:rsid w:val="00D34B5F"/>
    <w:rsid w:val="00D350BF"/>
    <w:rsid w:val="00D359B9"/>
    <w:rsid w:val="00D37A9B"/>
    <w:rsid w:val="00D41AF4"/>
    <w:rsid w:val="00D532B1"/>
    <w:rsid w:val="00D549E9"/>
    <w:rsid w:val="00D54E00"/>
    <w:rsid w:val="00D5500A"/>
    <w:rsid w:val="00D60521"/>
    <w:rsid w:val="00D63E67"/>
    <w:rsid w:val="00D64286"/>
    <w:rsid w:val="00D644AB"/>
    <w:rsid w:val="00D64A5E"/>
    <w:rsid w:val="00D64B26"/>
    <w:rsid w:val="00D6526C"/>
    <w:rsid w:val="00D65CE3"/>
    <w:rsid w:val="00D742E4"/>
    <w:rsid w:val="00D75C2C"/>
    <w:rsid w:val="00D75DAD"/>
    <w:rsid w:val="00D76418"/>
    <w:rsid w:val="00D7656A"/>
    <w:rsid w:val="00D82AFF"/>
    <w:rsid w:val="00D82DEF"/>
    <w:rsid w:val="00D83307"/>
    <w:rsid w:val="00D84822"/>
    <w:rsid w:val="00D85351"/>
    <w:rsid w:val="00D85798"/>
    <w:rsid w:val="00D867C1"/>
    <w:rsid w:val="00D8684F"/>
    <w:rsid w:val="00D86C61"/>
    <w:rsid w:val="00D8741F"/>
    <w:rsid w:val="00D9086E"/>
    <w:rsid w:val="00D90968"/>
    <w:rsid w:val="00D90F49"/>
    <w:rsid w:val="00D92A31"/>
    <w:rsid w:val="00D94336"/>
    <w:rsid w:val="00D964CC"/>
    <w:rsid w:val="00DA0EBA"/>
    <w:rsid w:val="00DA1BA1"/>
    <w:rsid w:val="00DA1E98"/>
    <w:rsid w:val="00DA38EA"/>
    <w:rsid w:val="00DA61C2"/>
    <w:rsid w:val="00DB2C9C"/>
    <w:rsid w:val="00DB479F"/>
    <w:rsid w:val="00DB4C8D"/>
    <w:rsid w:val="00DB5CB7"/>
    <w:rsid w:val="00DB7B70"/>
    <w:rsid w:val="00DC095E"/>
    <w:rsid w:val="00DC3426"/>
    <w:rsid w:val="00DC35DE"/>
    <w:rsid w:val="00DC7E5E"/>
    <w:rsid w:val="00DD16B1"/>
    <w:rsid w:val="00DD246E"/>
    <w:rsid w:val="00DD2CD6"/>
    <w:rsid w:val="00DD3774"/>
    <w:rsid w:val="00DD3D87"/>
    <w:rsid w:val="00DD52FB"/>
    <w:rsid w:val="00DD5470"/>
    <w:rsid w:val="00DD5562"/>
    <w:rsid w:val="00DD690B"/>
    <w:rsid w:val="00DD69BB"/>
    <w:rsid w:val="00DD7022"/>
    <w:rsid w:val="00DE06EB"/>
    <w:rsid w:val="00DE22FB"/>
    <w:rsid w:val="00DE2461"/>
    <w:rsid w:val="00DE2D84"/>
    <w:rsid w:val="00DE2F9E"/>
    <w:rsid w:val="00DE4CA1"/>
    <w:rsid w:val="00DE6906"/>
    <w:rsid w:val="00DF04E0"/>
    <w:rsid w:val="00DF0E54"/>
    <w:rsid w:val="00DF183E"/>
    <w:rsid w:val="00DF2BCF"/>
    <w:rsid w:val="00DF3859"/>
    <w:rsid w:val="00DF6182"/>
    <w:rsid w:val="00DF645F"/>
    <w:rsid w:val="00DF7177"/>
    <w:rsid w:val="00E00372"/>
    <w:rsid w:val="00E02310"/>
    <w:rsid w:val="00E03F7C"/>
    <w:rsid w:val="00E0507F"/>
    <w:rsid w:val="00E0563A"/>
    <w:rsid w:val="00E11018"/>
    <w:rsid w:val="00E11DCE"/>
    <w:rsid w:val="00E12725"/>
    <w:rsid w:val="00E14477"/>
    <w:rsid w:val="00E15582"/>
    <w:rsid w:val="00E16CEF"/>
    <w:rsid w:val="00E17847"/>
    <w:rsid w:val="00E24E1D"/>
    <w:rsid w:val="00E2701C"/>
    <w:rsid w:val="00E2751F"/>
    <w:rsid w:val="00E30955"/>
    <w:rsid w:val="00E30964"/>
    <w:rsid w:val="00E309CC"/>
    <w:rsid w:val="00E30C70"/>
    <w:rsid w:val="00E30C7E"/>
    <w:rsid w:val="00E31E70"/>
    <w:rsid w:val="00E31F39"/>
    <w:rsid w:val="00E31F43"/>
    <w:rsid w:val="00E31FA3"/>
    <w:rsid w:val="00E322F7"/>
    <w:rsid w:val="00E32681"/>
    <w:rsid w:val="00E32B4E"/>
    <w:rsid w:val="00E32E60"/>
    <w:rsid w:val="00E33631"/>
    <w:rsid w:val="00E33FD0"/>
    <w:rsid w:val="00E37C9C"/>
    <w:rsid w:val="00E44715"/>
    <w:rsid w:val="00E454CB"/>
    <w:rsid w:val="00E46033"/>
    <w:rsid w:val="00E47C09"/>
    <w:rsid w:val="00E52523"/>
    <w:rsid w:val="00E5319D"/>
    <w:rsid w:val="00E53309"/>
    <w:rsid w:val="00E54297"/>
    <w:rsid w:val="00E554E2"/>
    <w:rsid w:val="00E576E3"/>
    <w:rsid w:val="00E57B75"/>
    <w:rsid w:val="00E61383"/>
    <w:rsid w:val="00E61EAF"/>
    <w:rsid w:val="00E6250F"/>
    <w:rsid w:val="00E65053"/>
    <w:rsid w:val="00E66181"/>
    <w:rsid w:val="00E66A68"/>
    <w:rsid w:val="00E67431"/>
    <w:rsid w:val="00E7049E"/>
    <w:rsid w:val="00E716C1"/>
    <w:rsid w:val="00E72E8C"/>
    <w:rsid w:val="00E72F8B"/>
    <w:rsid w:val="00E73053"/>
    <w:rsid w:val="00E743B4"/>
    <w:rsid w:val="00E74B3D"/>
    <w:rsid w:val="00E767F1"/>
    <w:rsid w:val="00E820DE"/>
    <w:rsid w:val="00E84A3C"/>
    <w:rsid w:val="00E85061"/>
    <w:rsid w:val="00E8507A"/>
    <w:rsid w:val="00E8690D"/>
    <w:rsid w:val="00E87F5A"/>
    <w:rsid w:val="00E919C7"/>
    <w:rsid w:val="00E91A43"/>
    <w:rsid w:val="00E95237"/>
    <w:rsid w:val="00E95593"/>
    <w:rsid w:val="00EA448C"/>
    <w:rsid w:val="00EA5BC2"/>
    <w:rsid w:val="00EA62ED"/>
    <w:rsid w:val="00EA7115"/>
    <w:rsid w:val="00EA73CC"/>
    <w:rsid w:val="00EB5925"/>
    <w:rsid w:val="00EB6166"/>
    <w:rsid w:val="00EB6386"/>
    <w:rsid w:val="00EB7319"/>
    <w:rsid w:val="00EB7A5B"/>
    <w:rsid w:val="00EB7D26"/>
    <w:rsid w:val="00EC0A50"/>
    <w:rsid w:val="00EC12A1"/>
    <w:rsid w:val="00EC209A"/>
    <w:rsid w:val="00EC2EBC"/>
    <w:rsid w:val="00EC33B8"/>
    <w:rsid w:val="00EC379C"/>
    <w:rsid w:val="00EC3B41"/>
    <w:rsid w:val="00EC4BAB"/>
    <w:rsid w:val="00EC593F"/>
    <w:rsid w:val="00EC6EE7"/>
    <w:rsid w:val="00ED0729"/>
    <w:rsid w:val="00ED4461"/>
    <w:rsid w:val="00ED5483"/>
    <w:rsid w:val="00ED5687"/>
    <w:rsid w:val="00EE032C"/>
    <w:rsid w:val="00EE0C7D"/>
    <w:rsid w:val="00EE2047"/>
    <w:rsid w:val="00EE2688"/>
    <w:rsid w:val="00EE364E"/>
    <w:rsid w:val="00EE4047"/>
    <w:rsid w:val="00EE486A"/>
    <w:rsid w:val="00EE66AB"/>
    <w:rsid w:val="00EF011E"/>
    <w:rsid w:val="00EF3AB8"/>
    <w:rsid w:val="00EF3AE3"/>
    <w:rsid w:val="00EF48FB"/>
    <w:rsid w:val="00F033C4"/>
    <w:rsid w:val="00F03870"/>
    <w:rsid w:val="00F0538A"/>
    <w:rsid w:val="00F07000"/>
    <w:rsid w:val="00F07FE0"/>
    <w:rsid w:val="00F114E0"/>
    <w:rsid w:val="00F11EB8"/>
    <w:rsid w:val="00F139F1"/>
    <w:rsid w:val="00F15C97"/>
    <w:rsid w:val="00F1708B"/>
    <w:rsid w:val="00F175DA"/>
    <w:rsid w:val="00F21CA8"/>
    <w:rsid w:val="00F22521"/>
    <w:rsid w:val="00F229B0"/>
    <w:rsid w:val="00F2316F"/>
    <w:rsid w:val="00F233BC"/>
    <w:rsid w:val="00F240F8"/>
    <w:rsid w:val="00F25247"/>
    <w:rsid w:val="00F25396"/>
    <w:rsid w:val="00F2644E"/>
    <w:rsid w:val="00F30445"/>
    <w:rsid w:val="00F32252"/>
    <w:rsid w:val="00F32BD0"/>
    <w:rsid w:val="00F337A4"/>
    <w:rsid w:val="00F3389F"/>
    <w:rsid w:val="00F34D92"/>
    <w:rsid w:val="00F35327"/>
    <w:rsid w:val="00F357CB"/>
    <w:rsid w:val="00F35B28"/>
    <w:rsid w:val="00F362FC"/>
    <w:rsid w:val="00F3776C"/>
    <w:rsid w:val="00F37E53"/>
    <w:rsid w:val="00F40AD5"/>
    <w:rsid w:val="00F42A81"/>
    <w:rsid w:val="00F44607"/>
    <w:rsid w:val="00F44F8E"/>
    <w:rsid w:val="00F4569B"/>
    <w:rsid w:val="00F479A3"/>
    <w:rsid w:val="00F507B7"/>
    <w:rsid w:val="00F5092C"/>
    <w:rsid w:val="00F52A79"/>
    <w:rsid w:val="00F52ABA"/>
    <w:rsid w:val="00F5547A"/>
    <w:rsid w:val="00F60DDB"/>
    <w:rsid w:val="00F61952"/>
    <w:rsid w:val="00F655CE"/>
    <w:rsid w:val="00F66D7E"/>
    <w:rsid w:val="00F67DC8"/>
    <w:rsid w:val="00F70AA4"/>
    <w:rsid w:val="00F72044"/>
    <w:rsid w:val="00F74A6E"/>
    <w:rsid w:val="00F74E82"/>
    <w:rsid w:val="00F75579"/>
    <w:rsid w:val="00F75725"/>
    <w:rsid w:val="00F75BE5"/>
    <w:rsid w:val="00F806D1"/>
    <w:rsid w:val="00F8382C"/>
    <w:rsid w:val="00F841F5"/>
    <w:rsid w:val="00F8424C"/>
    <w:rsid w:val="00F857B5"/>
    <w:rsid w:val="00F859F4"/>
    <w:rsid w:val="00F86ABE"/>
    <w:rsid w:val="00F871BD"/>
    <w:rsid w:val="00F92F60"/>
    <w:rsid w:val="00F9346B"/>
    <w:rsid w:val="00F93852"/>
    <w:rsid w:val="00F97CCC"/>
    <w:rsid w:val="00FA08BD"/>
    <w:rsid w:val="00FA1219"/>
    <w:rsid w:val="00FA22DC"/>
    <w:rsid w:val="00FA4BFD"/>
    <w:rsid w:val="00FA5929"/>
    <w:rsid w:val="00FA5AA9"/>
    <w:rsid w:val="00FA76CB"/>
    <w:rsid w:val="00FB18B7"/>
    <w:rsid w:val="00FB2011"/>
    <w:rsid w:val="00FB202C"/>
    <w:rsid w:val="00FB263F"/>
    <w:rsid w:val="00FB29A0"/>
    <w:rsid w:val="00FB35D5"/>
    <w:rsid w:val="00FB3FDA"/>
    <w:rsid w:val="00FB55B6"/>
    <w:rsid w:val="00FB73ED"/>
    <w:rsid w:val="00FB7863"/>
    <w:rsid w:val="00FB7E18"/>
    <w:rsid w:val="00FC00A6"/>
    <w:rsid w:val="00FC2263"/>
    <w:rsid w:val="00FC34BB"/>
    <w:rsid w:val="00FD0FE9"/>
    <w:rsid w:val="00FD1B33"/>
    <w:rsid w:val="00FD1F56"/>
    <w:rsid w:val="00FD50FD"/>
    <w:rsid w:val="00FD53FA"/>
    <w:rsid w:val="00FD5E14"/>
    <w:rsid w:val="00FD7AE5"/>
    <w:rsid w:val="00FE1958"/>
    <w:rsid w:val="00FE2154"/>
    <w:rsid w:val="00FE22F5"/>
    <w:rsid w:val="00FE71BD"/>
    <w:rsid w:val="00FF20D3"/>
    <w:rsid w:val="00FF253B"/>
    <w:rsid w:val="00FF2CB1"/>
    <w:rsid w:val="00FF3424"/>
    <w:rsid w:val="00FF522F"/>
    <w:rsid w:val="00FF7DA8"/>
    <w:rsid w:val="00FF7F20"/>
    <w:rsid w:val="01D81313"/>
    <w:rsid w:val="061BE9C4"/>
    <w:rsid w:val="0868562C"/>
    <w:rsid w:val="09737AFD"/>
    <w:rsid w:val="09D6EA34"/>
    <w:rsid w:val="0E958E26"/>
    <w:rsid w:val="0ED95D80"/>
    <w:rsid w:val="0FAD7D0A"/>
    <w:rsid w:val="10B468EF"/>
    <w:rsid w:val="119851E9"/>
    <w:rsid w:val="12250D4B"/>
    <w:rsid w:val="13BA1574"/>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3A38E9C"/>
    <w:rsid w:val="345F1C1E"/>
    <w:rsid w:val="35A3F728"/>
    <w:rsid w:val="3723230E"/>
    <w:rsid w:val="3D9019EC"/>
    <w:rsid w:val="3E85DED0"/>
    <w:rsid w:val="41EEDC50"/>
    <w:rsid w:val="44118E32"/>
    <w:rsid w:val="453D8F24"/>
    <w:rsid w:val="45A3BBC7"/>
    <w:rsid w:val="4B46E5F7"/>
    <w:rsid w:val="4B9558CF"/>
    <w:rsid w:val="4BA4DA30"/>
    <w:rsid w:val="4C15D4D0"/>
    <w:rsid w:val="4E0C3CC1"/>
    <w:rsid w:val="4EE1D791"/>
    <w:rsid w:val="50CE6140"/>
    <w:rsid w:val="52C2C7EE"/>
    <w:rsid w:val="54094F75"/>
    <w:rsid w:val="5478BEBD"/>
    <w:rsid w:val="549D1181"/>
    <w:rsid w:val="570B2C9A"/>
    <w:rsid w:val="57D21448"/>
    <w:rsid w:val="5AC2FC14"/>
    <w:rsid w:val="5F384AE6"/>
    <w:rsid w:val="61FCD614"/>
    <w:rsid w:val="6346246A"/>
    <w:rsid w:val="63938723"/>
    <w:rsid w:val="643529F5"/>
    <w:rsid w:val="6443BF84"/>
    <w:rsid w:val="65751265"/>
    <w:rsid w:val="667CF5BB"/>
    <w:rsid w:val="67FB8C97"/>
    <w:rsid w:val="68152BBF"/>
    <w:rsid w:val="69AD0BE6"/>
    <w:rsid w:val="6A2DEFBA"/>
    <w:rsid w:val="6AED309E"/>
    <w:rsid w:val="6BE21E06"/>
    <w:rsid w:val="6C3B4D40"/>
    <w:rsid w:val="6DCF8D81"/>
    <w:rsid w:val="6EF6DE09"/>
    <w:rsid w:val="6FD6D7D3"/>
    <w:rsid w:val="7786A013"/>
    <w:rsid w:val="78727E3A"/>
    <w:rsid w:val="7A07D1DD"/>
    <w:rsid w:val="7C2FB4F8"/>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9C293960-C79B-403B-BDD1-820305D36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253B"/>
    <w:pPr>
      <w:jc w:val="both"/>
    </w:pPr>
    <w:rPr>
      <w:sz w:val="22"/>
      <w:szCs w:val="22"/>
      <w:lang w:eastAsia="en-US"/>
    </w:rPr>
  </w:style>
  <w:style w:type="paragraph" w:styleId="Antrat2">
    <w:name w:val="heading 2"/>
    <w:aliases w:val="Title Header2"/>
    <w:basedOn w:val="prastasis"/>
    <w:next w:val="prastasis"/>
    <w:link w:val="Antrat2Diagrama"/>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Antrat3">
    <w:name w:val="heading 3"/>
    <w:aliases w:val="Section Header3,Sub-Clause Paragraph"/>
    <w:basedOn w:val="prastasis"/>
    <w:next w:val="prastasis"/>
    <w:link w:val="Antrat3Diagrama"/>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Antrat4">
    <w:name w:val="heading 4"/>
    <w:aliases w:val="Sub-Clause Sub-paragraph,Heading 4 Char Char Char Char"/>
    <w:basedOn w:val="prastasis"/>
    <w:next w:val="prastasis"/>
    <w:link w:val="Antrat4Diagrama"/>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Antrat5">
    <w:name w:val="heading 5"/>
    <w:basedOn w:val="prastasis"/>
    <w:next w:val="prastasis"/>
    <w:link w:val="Antrat5Diagrama"/>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Antrat6">
    <w:name w:val="heading 6"/>
    <w:basedOn w:val="prastasis"/>
    <w:next w:val="prastasis"/>
    <w:link w:val="Antrat6Diagrama"/>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Antrat7">
    <w:name w:val="heading 7"/>
    <w:basedOn w:val="prastasis"/>
    <w:next w:val="prastasis"/>
    <w:link w:val="Antrat7Diagrama"/>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Antrat8">
    <w:name w:val="heading 8"/>
    <w:basedOn w:val="prastasis"/>
    <w:next w:val="prastasis"/>
    <w:link w:val="Antrat8Diagrama"/>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Antrat9">
    <w:name w:val="heading 9"/>
    <w:basedOn w:val="prastasis"/>
    <w:next w:val="prastasis"/>
    <w:link w:val="Antrat9Diagrama"/>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340E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prastojilentel"/>
    <w:next w:val="Lentelstinklelis"/>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D340EE"/>
  </w:style>
  <w:style w:type="character" w:customStyle="1" w:styleId="eop">
    <w:name w:val="eop"/>
    <w:basedOn w:val="Numatytasispastraiposriftas"/>
    <w:rsid w:val="00D340EE"/>
  </w:style>
  <w:style w:type="paragraph" w:customStyle="1" w:styleId="paragraph">
    <w:name w:val="paragraph"/>
    <w:basedOn w:val="prastasis"/>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UnresolvedMention1">
    <w:name w:val="Unresolved Mention1"/>
    <w:basedOn w:val="Numatytasispastraiposriftas"/>
    <w:uiPriority w:val="99"/>
    <w:semiHidden/>
    <w:unhideWhenUsed/>
    <w:rsid w:val="00027749"/>
    <w:rPr>
      <w:color w:val="605E5C"/>
      <w:shd w:val="clear" w:color="auto" w:fill="E1DFDD"/>
    </w:rPr>
  </w:style>
  <w:style w:type="paragraph" w:customStyle="1" w:styleId="pf0">
    <w:name w:val="pf0"/>
    <w:basedOn w:val="prastasis"/>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Numatytasispastraiposriftas"/>
    <w:rsid w:val="00C84D3D"/>
    <w:rPr>
      <w:rFonts w:ascii="Segoe UI" w:hAnsi="Segoe UI" w:cs="Segoe UI" w:hint="default"/>
      <w:sz w:val="18"/>
      <w:szCs w:val="18"/>
    </w:rPr>
  </w:style>
  <w:style w:type="character" w:customStyle="1" w:styleId="Antrat2Diagrama">
    <w:name w:val="Antraštė 2 Diagrama"/>
    <w:aliases w:val="Title Header2 Diagrama"/>
    <w:basedOn w:val="Numatytasispastraiposriftas"/>
    <w:link w:val="Antrat2"/>
    <w:rsid w:val="006667CF"/>
    <w:rPr>
      <w:rFonts w:eastAsia="Times New Roman"/>
      <w:sz w:val="24"/>
      <w:bdr w:val="none" w:sz="0" w:space="0" w:color="auto"/>
      <w:lang w:eastAsia="lt-LT"/>
    </w:rPr>
  </w:style>
  <w:style w:type="character" w:customStyle="1" w:styleId="Antrat3Diagrama">
    <w:name w:val="Antraštė 3 Diagrama"/>
    <w:aliases w:val="Section Header3 Diagrama,Sub-Clause Paragraph Diagrama"/>
    <w:basedOn w:val="Numatytasispastraiposriftas"/>
    <w:link w:val="Antrat3"/>
    <w:rsid w:val="006667CF"/>
    <w:rPr>
      <w:rFonts w:eastAsia="Times New Roman"/>
      <w:sz w:val="24"/>
      <w:bdr w:val="none" w:sz="0" w:space="0" w:color="auto"/>
      <w:lang w:eastAsia="lt-LT"/>
    </w:rPr>
  </w:style>
  <w:style w:type="character" w:customStyle="1" w:styleId="Antrat4Diagrama">
    <w:name w:val="Antraštė 4 Diagrama"/>
    <w:aliases w:val="Sub-Clause Sub-paragraph Diagrama,Heading 4 Char Char Char Char Diagrama"/>
    <w:basedOn w:val="Numatytasispastraiposriftas"/>
    <w:link w:val="Antrat4"/>
    <w:rsid w:val="006667CF"/>
    <w:rPr>
      <w:rFonts w:eastAsia="Times New Roman"/>
      <w:b/>
      <w:sz w:val="44"/>
      <w:bdr w:val="none" w:sz="0" w:space="0" w:color="auto"/>
      <w:lang w:eastAsia="lt-LT"/>
    </w:rPr>
  </w:style>
  <w:style w:type="character" w:customStyle="1" w:styleId="Antrat5Diagrama">
    <w:name w:val="Antraštė 5 Diagrama"/>
    <w:basedOn w:val="Numatytasispastraiposriftas"/>
    <w:link w:val="Antrat5"/>
    <w:rsid w:val="006667CF"/>
    <w:rPr>
      <w:rFonts w:eastAsia="Times New Roman"/>
      <w:b/>
      <w:sz w:val="40"/>
      <w:bdr w:val="none" w:sz="0" w:space="0" w:color="auto"/>
      <w:lang w:eastAsia="lt-LT"/>
    </w:rPr>
  </w:style>
  <w:style w:type="character" w:customStyle="1" w:styleId="Antrat6Diagrama">
    <w:name w:val="Antraštė 6 Diagrama"/>
    <w:basedOn w:val="Numatytasispastraiposriftas"/>
    <w:link w:val="Antrat6"/>
    <w:rsid w:val="006667CF"/>
    <w:rPr>
      <w:rFonts w:eastAsia="Times New Roman"/>
      <w:b/>
      <w:sz w:val="36"/>
      <w:bdr w:val="none" w:sz="0" w:space="0" w:color="auto"/>
      <w:lang w:eastAsia="lt-LT"/>
    </w:rPr>
  </w:style>
  <w:style w:type="character" w:customStyle="1" w:styleId="Antrat7Diagrama">
    <w:name w:val="Antraštė 7 Diagrama"/>
    <w:basedOn w:val="Numatytasispastraiposriftas"/>
    <w:link w:val="Antrat7"/>
    <w:rsid w:val="006667CF"/>
    <w:rPr>
      <w:rFonts w:eastAsia="Times New Roman"/>
      <w:sz w:val="48"/>
      <w:bdr w:val="none" w:sz="0" w:space="0" w:color="auto"/>
      <w:lang w:eastAsia="lt-LT"/>
    </w:rPr>
  </w:style>
  <w:style w:type="character" w:customStyle="1" w:styleId="Antrat8Diagrama">
    <w:name w:val="Antraštė 8 Diagrama"/>
    <w:basedOn w:val="Numatytasispastraiposriftas"/>
    <w:link w:val="Antrat8"/>
    <w:rsid w:val="006667CF"/>
    <w:rPr>
      <w:rFonts w:eastAsia="Times New Roman"/>
      <w:b/>
      <w:sz w:val="18"/>
      <w:bdr w:val="none" w:sz="0" w:space="0" w:color="auto"/>
      <w:lang w:eastAsia="lt-LT"/>
    </w:rPr>
  </w:style>
  <w:style w:type="character" w:customStyle="1" w:styleId="Antrat9Diagrama">
    <w:name w:val="Antraštė 9 Diagrama"/>
    <w:basedOn w:val="Numatytasispastraiposriftas"/>
    <w:link w:val="Antrat9"/>
    <w:rsid w:val="006667CF"/>
    <w:rPr>
      <w:rFonts w:eastAsia="Times New Roman"/>
      <w:sz w:val="40"/>
      <w:bdr w:val="none" w:sz="0" w:space="0" w:color="auto"/>
      <w:lang w:eastAsia="lt-LT"/>
    </w:rPr>
  </w:style>
  <w:style w:type="paragraph" w:styleId="Betarp">
    <w:name w:val="No Spacing"/>
    <w:link w:val="BetarpDiagrama"/>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BetarpDiagrama">
    <w:name w:val="Be tarpų Diagrama"/>
    <w:basedOn w:val="Numatytasispastraiposriftas"/>
    <w:link w:val="Betarp"/>
    <w:uiPriority w:val="1"/>
    <w:rsid w:val="006E17B7"/>
    <w:rPr>
      <w:rFonts w:asciiTheme="minorHAnsi" w:eastAsiaTheme="minorEastAsia" w:hAnsiTheme="minorHAnsi" w:cstheme="minorBidi"/>
      <w:sz w:val="21"/>
      <w:szCs w:val="21"/>
      <w:bdr w:val="none" w:sz="0" w:space="0" w:color="auto"/>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prastojilentel"/>
    <w:next w:val="Lentelstinklelis"/>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customStyle="1" w:styleId="Mention1">
    <w:name w:val="Mention1"/>
    <w:basedOn w:val="Numatytasispastraiposriftas"/>
    <w:uiPriority w:val="99"/>
    <w:unhideWhenUsed/>
    <w:rsid w:val="00BC1A7F"/>
    <w:rPr>
      <w:color w:val="2B579A"/>
      <w:shd w:val="clear" w:color="auto" w:fill="E1DFDD"/>
    </w:rPr>
  </w:style>
  <w:style w:type="paragraph" w:styleId="prastasiniatinklio">
    <w:name w:val="Normal (Web)"/>
    <w:basedOn w:val="prastasis"/>
    <w:rsid w:val="00F0538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character" w:styleId="Neapdorotaspaminjimas">
    <w:name w:val="Unresolved Mention"/>
    <w:basedOn w:val="Numatytasispastraiposriftas"/>
    <w:uiPriority w:val="99"/>
    <w:semiHidden/>
    <w:unhideWhenUsed/>
    <w:rsid w:val="00914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62824821">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3963520">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5000269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648522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0313167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01373559">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728601942">
      <w:bodyDiv w:val="1"/>
      <w:marLeft w:val="0"/>
      <w:marRight w:val="0"/>
      <w:marTop w:val="0"/>
      <w:marBottom w:val="0"/>
      <w:divBdr>
        <w:top w:val="none" w:sz="0" w:space="0" w:color="auto"/>
        <w:left w:val="none" w:sz="0" w:space="0" w:color="auto"/>
        <w:bottom w:val="none" w:sz="0" w:space="0" w:color="auto"/>
        <w:right w:val="none" w:sz="0" w:space="0" w:color="auto"/>
      </w:divBdr>
    </w:div>
    <w:div w:id="1745833187">
      <w:bodyDiv w:val="1"/>
      <w:marLeft w:val="0"/>
      <w:marRight w:val="0"/>
      <w:marTop w:val="0"/>
      <w:marBottom w:val="0"/>
      <w:divBdr>
        <w:top w:val="none" w:sz="0" w:space="0" w:color="auto"/>
        <w:left w:val="none" w:sz="0" w:space="0" w:color="auto"/>
        <w:bottom w:val="none" w:sz="0" w:space="0" w:color="auto"/>
        <w:right w:val="none" w:sz="0" w:space="0" w:color="auto"/>
      </w:divBdr>
    </w:div>
    <w:div w:id="1797328855">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892693900">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82C1BE-68F7-486B-A619-25884A79767A}">
  <ds:schemaRefs>
    <ds:schemaRef ds:uri="http://schemas.microsoft.com/sharepoint/v3/contenttype/forms"/>
  </ds:schemaRefs>
</ds:datastoreItem>
</file>

<file path=customXml/itemProps2.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54374382-5120-4246-A2BC-95F6CDBA140D}">
  <ds:schemaRefs>
    <ds:schemaRef ds:uri="http://schemas.openxmlformats.org/officeDocument/2006/bibliography"/>
  </ds:schemaRefs>
</ds:datastoreItem>
</file>

<file path=customXml/itemProps4.xml><?xml version="1.0" encoding="utf-8"?>
<ds:datastoreItem xmlns:ds="http://schemas.openxmlformats.org/officeDocument/2006/customXml" ds:itemID="{B6AA8F99-2CC0-490B-B224-D8E6D69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8</Pages>
  <Words>13608</Words>
  <Characters>7758</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21324</CharactersWithSpaces>
  <SharedDoc>false</SharedDoc>
  <HLinks>
    <vt:vector size="18" baseType="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0</vt:i4>
      </vt:variant>
      <vt:variant>
        <vt:i4>0</vt:i4>
      </vt:variant>
      <vt:variant>
        <vt:i4>5</vt:i4>
      </vt:variant>
      <vt:variant>
        <vt:lpwstr>https://vpt.lrv.lt/lt/pasalinimo-pagrindai-1/nepatikimi-tiekejai-1</vt:lpwstr>
      </vt:variant>
      <vt:variant>
        <vt:lpwstr/>
      </vt:variant>
      <vt:variant>
        <vt:i4>12452090</vt:i4>
      </vt:variant>
      <vt:variant>
        <vt:i4>0</vt:i4>
      </vt:variant>
      <vt:variant>
        <vt:i4>0</vt:i4>
      </vt:variant>
      <vt:variant>
        <vt:i4>5</vt:i4>
      </vt:variant>
      <vt:variant>
        <vt:lpwstr>C:\Users\m.viteikiene\Desktop\VPT gairÄs ir kt\it_kvalifikacija_gaires2023.pdf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Svetlana Starinskaja</cp:lastModifiedBy>
  <cp:revision>13</cp:revision>
  <cp:lastPrinted>2021-03-18T06:52:00Z</cp:lastPrinted>
  <dcterms:created xsi:type="dcterms:W3CDTF">2025-01-30T12:05:00Z</dcterms:created>
  <dcterms:modified xsi:type="dcterms:W3CDTF">2025-11-07T11:14:00Z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